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371"/>
        <w:tblW w:w="0" w:type="auto"/>
        <w:tblLook w:val="04A0" w:firstRow="1" w:lastRow="0" w:firstColumn="1" w:lastColumn="0" w:noHBand="0" w:noVBand="1"/>
      </w:tblPr>
      <w:tblGrid>
        <w:gridCol w:w="8217"/>
        <w:gridCol w:w="709"/>
      </w:tblGrid>
      <w:tr w:rsidR="00B6139A" w:rsidRPr="00B6139A" w14:paraId="1C3F7A0D" w14:textId="77777777" w:rsidTr="004B230F">
        <w:tc>
          <w:tcPr>
            <w:tcW w:w="8217" w:type="dxa"/>
          </w:tcPr>
          <w:p w14:paraId="19CAD369" w14:textId="502B28D1" w:rsidR="00B6139A" w:rsidRPr="00B6139A" w:rsidRDefault="00B6139A" w:rsidP="004B230F">
            <w:pPr>
              <w:rPr>
                <w:rFonts w:ascii="Open Sans" w:hAnsi="Open Sans" w:cs="Open Sans"/>
                <w:b/>
                <w:bCs/>
                <w:sz w:val="20"/>
                <w:szCs w:val="20"/>
              </w:rPr>
            </w:pPr>
            <w:r w:rsidRPr="00B6139A">
              <w:rPr>
                <w:rFonts w:ascii="Open Sans" w:hAnsi="Open Sans" w:cs="Open Sans"/>
                <w:b/>
                <w:bCs/>
                <w:sz w:val="20"/>
                <w:szCs w:val="20"/>
              </w:rPr>
              <w:t>NAME:</w:t>
            </w:r>
            <w:r w:rsidR="00704F37">
              <w:rPr>
                <w:rFonts w:ascii="Open Sans" w:hAnsi="Open Sans" w:cs="Open Sans"/>
                <w:b/>
                <w:bCs/>
                <w:sz w:val="20"/>
                <w:szCs w:val="20"/>
              </w:rPr>
              <w:t xml:space="preserve">      </w:t>
            </w:r>
            <w:sdt>
              <w:sdtPr>
                <w:rPr>
                  <w:rFonts w:ascii="Open Sans" w:hAnsi="Open Sans" w:cs="Open Sans"/>
                  <w:b/>
                  <w:bCs/>
                  <w:sz w:val="20"/>
                  <w:szCs w:val="20"/>
                </w:rPr>
                <w:id w:val="-63572817"/>
                <w:placeholder>
                  <w:docPart w:val="DefaultPlaceholder_-1854013440"/>
                </w:placeholder>
                <w:showingPlcHdr/>
                <w:text/>
              </w:sdtPr>
              <w:sdtEndPr/>
              <w:sdtContent>
                <w:r w:rsidR="00704F37" w:rsidRPr="000A6CBB">
                  <w:rPr>
                    <w:rStyle w:val="PlaceholderText"/>
                  </w:rPr>
                  <w:t>Click or tap here to enter text.</w:t>
                </w:r>
              </w:sdtContent>
            </w:sdt>
          </w:p>
          <w:p w14:paraId="6E977C46" w14:textId="1AF3E5FD" w:rsidR="00B6139A" w:rsidRPr="00B6139A" w:rsidRDefault="00B6139A" w:rsidP="004B230F">
            <w:pPr>
              <w:rPr>
                <w:rFonts w:ascii="Open Sans" w:hAnsi="Open Sans" w:cs="Open Sans"/>
                <w:b/>
                <w:bCs/>
                <w:sz w:val="20"/>
                <w:szCs w:val="20"/>
              </w:rPr>
            </w:pPr>
          </w:p>
        </w:tc>
        <w:tc>
          <w:tcPr>
            <w:tcW w:w="709" w:type="dxa"/>
          </w:tcPr>
          <w:p w14:paraId="44877926" w14:textId="77777777" w:rsidR="00B6139A" w:rsidRPr="00B6139A" w:rsidRDefault="00B6139A" w:rsidP="004B230F">
            <w:pPr>
              <w:rPr>
                <w:rFonts w:ascii="Open Sans" w:hAnsi="Open Sans" w:cs="Open Sans"/>
                <w:sz w:val="20"/>
                <w:szCs w:val="20"/>
              </w:rPr>
            </w:pPr>
          </w:p>
        </w:tc>
      </w:tr>
      <w:tr w:rsidR="000F53CE" w:rsidRPr="00B6139A" w14:paraId="43328828" w14:textId="77777777" w:rsidTr="004B230F">
        <w:tc>
          <w:tcPr>
            <w:tcW w:w="8217" w:type="dxa"/>
          </w:tcPr>
          <w:p w14:paraId="6730E434" w14:textId="10A0D9A5" w:rsidR="000F53CE" w:rsidRDefault="000F53CE" w:rsidP="004B230F">
            <w:pPr>
              <w:rPr>
                <w:rFonts w:ascii="Open Sans" w:hAnsi="Open Sans" w:cs="Open Sans"/>
                <w:b/>
                <w:bCs/>
                <w:sz w:val="20"/>
                <w:szCs w:val="20"/>
              </w:rPr>
            </w:pPr>
            <w:r>
              <w:rPr>
                <w:rFonts w:ascii="Open Sans" w:hAnsi="Open Sans" w:cs="Open Sans"/>
                <w:b/>
                <w:bCs/>
                <w:sz w:val="20"/>
                <w:szCs w:val="20"/>
              </w:rPr>
              <w:t>Please check the role/s you wish to a</w:t>
            </w:r>
            <w:r w:rsidR="006C53E0">
              <w:rPr>
                <w:rFonts w:ascii="Open Sans" w:hAnsi="Open Sans" w:cs="Open Sans"/>
                <w:b/>
                <w:bCs/>
                <w:sz w:val="20"/>
                <w:szCs w:val="20"/>
              </w:rPr>
              <w:t>pply for</w:t>
            </w:r>
            <w:r w:rsidR="00454641">
              <w:rPr>
                <w:rFonts w:ascii="Open Sans" w:hAnsi="Open Sans" w:cs="Open Sans"/>
                <w:b/>
                <w:bCs/>
                <w:sz w:val="20"/>
                <w:szCs w:val="20"/>
              </w:rPr>
              <w:t xml:space="preserve"> (you may apply for more than one)</w:t>
            </w:r>
            <w:r w:rsidR="006C53E0">
              <w:rPr>
                <w:rFonts w:ascii="Open Sans" w:hAnsi="Open Sans" w:cs="Open Sans"/>
                <w:b/>
                <w:bCs/>
                <w:sz w:val="20"/>
                <w:szCs w:val="20"/>
              </w:rPr>
              <w:t>:</w:t>
            </w:r>
          </w:p>
          <w:p w14:paraId="02FEA542" w14:textId="490530E0" w:rsidR="000F53CE" w:rsidRPr="00B6139A" w:rsidRDefault="000F53CE" w:rsidP="004B230F">
            <w:pPr>
              <w:rPr>
                <w:rFonts w:ascii="Open Sans" w:hAnsi="Open Sans" w:cs="Open Sans"/>
                <w:b/>
                <w:bCs/>
                <w:sz w:val="20"/>
                <w:szCs w:val="20"/>
              </w:rPr>
            </w:pPr>
          </w:p>
        </w:tc>
        <w:tc>
          <w:tcPr>
            <w:tcW w:w="709" w:type="dxa"/>
          </w:tcPr>
          <w:p w14:paraId="7E1693D7" w14:textId="77777777" w:rsidR="000F53CE" w:rsidRPr="00B6139A" w:rsidRDefault="000F53CE" w:rsidP="004B230F">
            <w:pPr>
              <w:rPr>
                <w:rFonts w:ascii="Open Sans" w:hAnsi="Open Sans" w:cs="Open Sans"/>
                <w:sz w:val="20"/>
                <w:szCs w:val="20"/>
              </w:rPr>
            </w:pPr>
          </w:p>
        </w:tc>
      </w:tr>
      <w:tr w:rsidR="000F53CE" w:rsidRPr="00B6139A" w14:paraId="7E9E6FAE" w14:textId="77777777" w:rsidTr="004B230F">
        <w:tc>
          <w:tcPr>
            <w:tcW w:w="8217" w:type="dxa"/>
          </w:tcPr>
          <w:p w14:paraId="6B602894" w14:textId="446EDF31" w:rsidR="000F53CE" w:rsidRDefault="000F53CE" w:rsidP="004B230F">
            <w:pPr>
              <w:rPr>
                <w:rFonts w:ascii="Open Sans" w:hAnsi="Open Sans" w:cs="Open Sans"/>
                <w:sz w:val="20"/>
                <w:szCs w:val="20"/>
              </w:rPr>
            </w:pPr>
            <w:r w:rsidRPr="000F53CE">
              <w:rPr>
                <w:rFonts w:ascii="Open Sans" w:hAnsi="Open Sans" w:cs="Open Sans"/>
                <w:sz w:val="20"/>
                <w:szCs w:val="20"/>
              </w:rPr>
              <w:t>Trustee (10</w:t>
            </w:r>
            <w:r w:rsidR="00454641">
              <w:rPr>
                <w:rFonts w:ascii="Open Sans" w:hAnsi="Open Sans" w:cs="Open Sans"/>
                <w:sz w:val="20"/>
                <w:szCs w:val="20"/>
              </w:rPr>
              <w:t>-</w:t>
            </w:r>
            <w:r w:rsidRPr="000F53CE">
              <w:rPr>
                <w:rFonts w:ascii="Open Sans" w:hAnsi="Open Sans" w:cs="Open Sans"/>
                <w:sz w:val="20"/>
                <w:szCs w:val="20"/>
              </w:rPr>
              <w:t xml:space="preserve">12 days </w:t>
            </w:r>
            <w:r>
              <w:rPr>
                <w:rFonts w:ascii="Open Sans" w:hAnsi="Open Sans" w:cs="Open Sans"/>
                <w:sz w:val="20"/>
                <w:szCs w:val="20"/>
              </w:rPr>
              <w:t xml:space="preserve">a </w:t>
            </w:r>
            <w:r w:rsidRPr="000F53CE">
              <w:rPr>
                <w:rFonts w:ascii="Open Sans" w:hAnsi="Open Sans" w:cs="Open Sans"/>
                <w:sz w:val="20"/>
                <w:szCs w:val="20"/>
              </w:rPr>
              <w:t>year time commitment)</w:t>
            </w:r>
          </w:p>
          <w:p w14:paraId="1596773C" w14:textId="1840072E" w:rsidR="000F53CE" w:rsidRPr="000F53CE" w:rsidRDefault="000F53CE" w:rsidP="004B230F">
            <w:pPr>
              <w:rPr>
                <w:rFonts w:ascii="Open Sans" w:hAnsi="Open Sans" w:cs="Open Sans"/>
                <w:sz w:val="20"/>
                <w:szCs w:val="20"/>
              </w:rPr>
            </w:pPr>
          </w:p>
        </w:tc>
        <w:sdt>
          <w:sdtPr>
            <w:rPr>
              <w:rFonts w:ascii="Open Sans" w:hAnsi="Open Sans" w:cs="Open Sans"/>
              <w:sz w:val="20"/>
              <w:szCs w:val="20"/>
            </w:rPr>
            <w:id w:val="725881148"/>
            <w14:checkbox>
              <w14:checked w14:val="0"/>
              <w14:checkedState w14:val="2612" w14:font="MS Gothic"/>
              <w14:uncheckedState w14:val="2610" w14:font="MS Gothic"/>
            </w14:checkbox>
          </w:sdtPr>
          <w:sdtEndPr/>
          <w:sdtContent>
            <w:tc>
              <w:tcPr>
                <w:tcW w:w="709" w:type="dxa"/>
              </w:tcPr>
              <w:p w14:paraId="4868FC28" w14:textId="324B6614" w:rsidR="000F53CE" w:rsidRPr="00B6139A" w:rsidRDefault="000F53CE" w:rsidP="004B230F">
                <w:pPr>
                  <w:rPr>
                    <w:rFonts w:ascii="Open Sans" w:hAnsi="Open Sans" w:cs="Open Sans"/>
                    <w:sz w:val="20"/>
                    <w:szCs w:val="20"/>
                  </w:rPr>
                </w:pPr>
                <w:r>
                  <w:rPr>
                    <w:rFonts w:ascii="MS Gothic" w:eastAsia="MS Gothic" w:hAnsi="MS Gothic" w:cs="Open Sans" w:hint="eastAsia"/>
                    <w:sz w:val="20"/>
                    <w:szCs w:val="20"/>
                  </w:rPr>
                  <w:t>☐</w:t>
                </w:r>
              </w:p>
            </w:tc>
          </w:sdtContent>
        </w:sdt>
      </w:tr>
      <w:tr w:rsidR="000F53CE" w:rsidRPr="00B6139A" w14:paraId="6681796D" w14:textId="77777777" w:rsidTr="004B230F">
        <w:tc>
          <w:tcPr>
            <w:tcW w:w="8217" w:type="dxa"/>
          </w:tcPr>
          <w:p w14:paraId="175AFA46" w14:textId="46BEB0F3" w:rsidR="000F53CE" w:rsidRDefault="000F53CE" w:rsidP="004B230F">
            <w:pPr>
              <w:rPr>
                <w:rFonts w:ascii="Open Sans" w:hAnsi="Open Sans" w:cs="Open Sans"/>
                <w:sz w:val="20"/>
                <w:szCs w:val="20"/>
              </w:rPr>
            </w:pPr>
            <w:r w:rsidRPr="000F53CE">
              <w:rPr>
                <w:rFonts w:ascii="Open Sans" w:hAnsi="Open Sans" w:cs="Open Sans"/>
                <w:sz w:val="20"/>
                <w:szCs w:val="20"/>
              </w:rPr>
              <w:t>Chair (20-25 days a year</w:t>
            </w:r>
            <w:r>
              <w:rPr>
                <w:rFonts w:ascii="Open Sans" w:hAnsi="Open Sans" w:cs="Open Sans"/>
                <w:sz w:val="20"/>
                <w:szCs w:val="20"/>
              </w:rPr>
              <w:t xml:space="preserve"> time commitment)</w:t>
            </w:r>
          </w:p>
          <w:p w14:paraId="792D08D1" w14:textId="60A43A3C" w:rsidR="000F53CE" w:rsidRPr="000F53CE" w:rsidRDefault="000F53CE" w:rsidP="004B230F">
            <w:pPr>
              <w:rPr>
                <w:rFonts w:ascii="Open Sans" w:hAnsi="Open Sans" w:cs="Open Sans"/>
                <w:sz w:val="20"/>
                <w:szCs w:val="20"/>
              </w:rPr>
            </w:pPr>
          </w:p>
        </w:tc>
        <w:sdt>
          <w:sdtPr>
            <w:rPr>
              <w:rFonts w:ascii="Open Sans" w:hAnsi="Open Sans" w:cs="Open Sans"/>
              <w:sz w:val="20"/>
              <w:szCs w:val="20"/>
            </w:rPr>
            <w:id w:val="-2079043156"/>
            <w14:checkbox>
              <w14:checked w14:val="0"/>
              <w14:checkedState w14:val="2612" w14:font="MS Gothic"/>
              <w14:uncheckedState w14:val="2610" w14:font="MS Gothic"/>
            </w14:checkbox>
          </w:sdtPr>
          <w:sdtEndPr/>
          <w:sdtContent>
            <w:tc>
              <w:tcPr>
                <w:tcW w:w="709" w:type="dxa"/>
              </w:tcPr>
              <w:p w14:paraId="4FB82572" w14:textId="4C1327D6" w:rsidR="000F53CE" w:rsidRPr="00B6139A" w:rsidRDefault="000F53CE" w:rsidP="004B230F">
                <w:pPr>
                  <w:rPr>
                    <w:rFonts w:ascii="Open Sans" w:hAnsi="Open Sans" w:cs="Open Sans"/>
                    <w:sz w:val="20"/>
                    <w:szCs w:val="20"/>
                  </w:rPr>
                </w:pPr>
                <w:r>
                  <w:rPr>
                    <w:rFonts w:ascii="MS Gothic" w:eastAsia="MS Gothic" w:hAnsi="MS Gothic" w:cs="Open Sans" w:hint="eastAsia"/>
                    <w:sz w:val="20"/>
                    <w:szCs w:val="20"/>
                  </w:rPr>
                  <w:t>☐</w:t>
                </w:r>
              </w:p>
            </w:tc>
          </w:sdtContent>
        </w:sdt>
      </w:tr>
      <w:tr w:rsidR="000F53CE" w:rsidRPr="00B6139A" w14:paraId="1C7E3F7A" w14:textId="77777777" w:rsidTr="004B230F">
        <w:tc>
          <w:tcPr>
            <w:tcW w:w="8217" w:type="dxa"/>
          </w:tcPr>
          <w:p w14:paraId="3715F6A7" w14:textId="4A3EF5B7" w:rsidR="000F53CE" w:rsidRDefault="000F53CE" w:rsidP="004B230F">
            <w:pPr>
              <w:rPr>
                <w:rFonts w:ascii="Open Sans" w:hAnsi="Open Sans" w:cs="Open Sans"/>
                <w:sz w:val="20"/>
                <w:szCs w:val="20"/>
              </w:rPr>
            </w:pPr>
            <w:r w:rsidRPr="000F53CE">
              <w:rPr>
                <w:rFonts w:ascii="Open Sans" w:hAnsi="Open Sans" w:cs="Open Sans"/>
                <w:sz w:val="20"/>
                <w:szCs w:val="20"/>
              </w:rPr>
              <w:t>Nominations and Governance Committee</w:t>
            </w:r>
            <w:r w:rsidR="00454641">
              <w:rPr>
                <w:rFonts w:ascii="Open Sans" w:hAnsi="Open Sans" w:cs="Open Sans"/>
                <w:sz w:val="20"/>
                <w:szCs w:val="20"/>
              </w:rPr>
              <w:t xml:space="preserve"> </w:t>
            </w:r>
            <w:r w:rsidR="00454641" w:rsidRPr="000F53CE">
              <w:rPr>
                <w:rFonts w:ascii="Open Sans" w:hAnsi="Open Sans" w:cs="Open Sans"/>
                <w:sz w:val="20"/>
                <w:szCs w:val="20"/>
              </w:rPr>
              <w:t>(</w:t>
            </w:r>
            <w:r w:rsidR="00454641" w:rsidRPr="00454641">
              <w:rPr>
                <w:rFonts w:ascii="Open Sans" w:hAnsi="Open Sans" w:cs="Open Sans"/>
                <w:sz w:val="20"/>
                <w:szCs w:val="20"/>
              </w:rPr>
              <w:t>5</w:t>
            </w:r>
            <w:r w:rsidR="00454641">
              <w:rPr>
                <w:rFonts w:ascii="Open Sans" w:hAnsi="Open Sans" w:cs="Open Sans"/>
                <w:sz w:val="20"/>
                <w:szCs w:val="20"/>
              </w:rPr>
              <w:t>-</w:t>
            </w:r>
            <w:r w:rsidR="00454641" w:rsidRPr="00454641">
              <w:rPr>
                <w:rFonts w:ascii="Open Sans" w:hAnsi="Open Sans" w:cs="Open Sans"/>
                <w:sz w:val="20"/>
                <w:szCs w:val="20"/>
              </w:rPr>
              <w:t xml:space="preserve">8 days </w:t>
            </w:r>
            <w:r w:rsidR="00454641" w:rsidRPr="000F53CE">
              <w:rPr>
                <w:rFonts w:ascii="Open Sans" w:hAnsi="Open Sans" w:cs="Open Sans"/>
                <w:sz w:val="20"/>
                <w:szCs w:val="20"/>
              </w:rPr>
              <w:t>a year</w:t>
            </w:r>
            <w:r w:rsidR="00454641">
              <w:rPr>
                <w:rFonts w:ascii="Open Sans" w:hAnsi="Open Sans" w:cs="Open Sans"/>
                <w:sz w:val="20"/>
                <w:szCs w:val="20"/>
              </w:rPr>
              <w:t xml:space="preserve"> time commitment)</w:t>
            </w:r>
          </w:p>
          <w:p w14:paraId="470E4A8F" w14:textId="19ED139C" w:rsidR="000F53CE" w:rsidRPr="000F53CE" w:rsidRDefault="000F53CE" w:rsidP="004B230F">
            <w:pPr>
              <w:rPr>
                <w:rFonts w:ascii="Open Sans" w:hAnsi="Open Sans" w:cs="Open Sans"/>
                <w:sz w:val="20"/>
                <w:szCs w:val="20"/>
              </w:rPr>
            </w:pPr>
          </w:p>
        </w:tc>
        <w:sdt>
          <w:sdtPr>
            <w:rPr>
              <w:rFonts w:ascii="Open Sans" w:hAnsi="Open Sans" w:cs="Open Sans"/>
              <w:sz w:val="20"/>
              <w:szCs w:val="20"/>
            </w:rPr>
            <w:id w:val="1314529469"/>
            <w14:checkbox>
              <w14:checked w14:val="0"/>
              <w14:checkedState w14:val="2612" w14:font="MS Gothic"/>
              <w14:uncheckedState w14:val="2610" w14:font="MS Gothic"/>
            </w14:checkbox>
          </w:sdtPr>
          <w:sdtEndPr/>
          <w:sdtContent>
            <w:tc>
              <w:tcPr>
                <w:tcW w:w="709" w:type="dxa"/>
              </w:tcPr>
              <w:p w14:paraId="0A4F3A5A" w14:textId="16F64F24" w:rsidR="000F53CE" w:rsidRPr="00B6139A" w:rsidRDefault="000F53CE" w:rsidP="004B230F">
                <w:pPr>
                  <w:rPr>
                    <w:rFonts w:ascii="Open Sans" w:hAnsi="Open Sans" w:cs="Open Sans"/>
                    <w:sz w:val="20"/>
                    <w:szCs w:val="20"/>
                  </w:rPr>
                </w:pPr>
                <w:r>
                  <w:rPr>
                    <w:rFonts w:ascii="MS Gothic" w:eastAsia="MS Gothic" w:hAnsi="MS Gothic" w:cs="Open Sans" w:hint="eastAsia"/>
                    <w:sz w:val="20"/>
                    <w:szCs w:val="20"/>
                  </w:rPr>
                  <w:t>☐</w:t>
                </w:r>
              </w:p>
            </w:tc>
          </w:sdtContent>
        </w:sdt>
      </w:tr>
      <w:tr w:rsidR="009A6033" w:rsidRPr="00B6139A" w14:paraId="7D3349CC" w14:textId="77777777" w:rsidTr="004B230F">
        <w:tc>
          <w:tcPr>
            <w:tcW w:w="8217" w:type="dxa"/>
          </w:tcPr>
          <w:p w14:paraId="7188B1EB" w14:textId="05CA4545" w:rsidR="009A6033" w:rsidRDefault="009A6033" w:rsidP="004B230F">
            <w:pPr>
              <w:rPr>
                <w:rFonts w:ascii="Open Sans" w:hAnsi="Open Sans" w:cs="Open Sans"/>
                <w:b/>
                <w:bCs/>
                <w:sz w:val="20"/>
                <w:szCs w:val="20"/>
              </w:rPr>
            </w:pPr>
            <w:r w:rsidRPr="00B6139A">
              <w:rPr>
                <w:rFonts w:ascii="Open Sans" w:hAnsi="Open Sans" w:cs="Open Sans"/>
                <w:b/>
                <w:bCs/>
                <w:sz w:val="20"/>
                <w:szCs w:val="20"/>
              </w:rPr>
              <w:t>Skills (please tick as appropriate)</w:t>
            </w:r>
            <w:r w:rsidR="00454641">
              <w:rPr>
                <w:rFonts w:ascii="Open Sans" w:hAnsi="Open Sans" w:cs="Open Sans"/>
                <w:b/>
                <w:bCs/>
                <w:sz w:val="20"/>
                <w:szCs w:val="20"/>
              </w:rPr>
              <w:t>:</w:t>
            </w:r>
          </w:p>
          <w:p w14:paraId="6B6E397C" w14:textId="0246CF3B" w:rsidR="000F53CE" w:rsidRPr="00B6139A" w:rsidRDefault="000F53CE" w:rsidP="004B230F">
            <w:pPr>
              <w:rPr>
                <w:rFonts w:ascii="Open Sans" w:hAnsi="Open Sans" w:cs="Open Sans"/>
                <w:b/>
                <w:bCs/>
                <w:sz w:val="20"/>
                <w:szCs w:val="20"/>
              </w:rPr>
            </w:pPr>
          </w:p>
        </w:tc>
        <w:tc>
          <w:tcPr>
            <w:tcW w:w="709" w:type="dxa"/>
          </w:tcPr>
          <w:p w14:paraId="7EA04DC4" w14:textId="06CFF00C" w:rsidR="009A6033" w:rsidRPr="00B6139A" w:rsidRDefault="009A6033" w:rsidP="004B230F">
            <w:pPr>
              <w:rPr>
                <w:rFonts w:ascii="Open Sans" w:hAnsi="Open Sans" w:cs="Open Sans"/>
                <w:sz w:val="20"/>
                <w:szCs w:val="20"/>
              </w:rPr>
            </w:pPr>
          </w:p>
        </w:tc>
      </w:tr>
      <w:tr w:rsidR="009A6033" w:rsidRPr="00B6139A" w14:paraId="65D7C0B7" w14:textId="77777777" w:rsidTr="004B230F">
        <w:tc>
          <w:tcPr>
            <w:tcW w:w="8217" w:type="dxa"/>
          </w:tcPr>
          <w:p w14:paraId="6741C105" w14:textId="63238526" w:rsidR="009A6033" w:rsidRPr="00B6139A" w:rsidRDefault="00CE7E8D" w:rsidP="004B230F">
            <w:pPr>
              <w:jc w:val="both"/>
              <w:rPr>
                <w:rFonts w:ascii="Open Sans" w:hAnsi="Open Sans" w:cs="Open Sans"/>
                <w:iCs/>
                <w:color w:val="000000" w:themeColor="text1"/>
                <w:sz w:val="20"/>
                <w:szCs w:val="20"/>
              </w:rPr>
            </w:pPr>
            <w:r>
              <w:rPr>
                <w:rFonts w:ascii="Open Sans" w:hAnsi="Open Sans" w:cs="Open Sans"/>
                <w:iCs/>
                <w:color w:val="000000" w:themeColor="text1"/>
                <w:sz w:val="20"/>
                <w:szCs w:val="20"/>
              </w:rPr>
              <w:t>SRHR leadership and/or networks</w:t>
            </w:r>
          </w:p>
          <w:p w14:paraId="33A31C09" w14:textId="75415AB5" w:rsidR="009A6033" w:rsidRPr="00B6139A" w:rsidRDefault="009A6033" w:rsidP="004B230F">
            <w:pPr>
              <w:jc w:val="both"/>
              <w:rPr>
                <w:rFonts w:ascii="Open Sans" w:hAnsi="Open Sans" w:cs="Open Sans"/>
                <w:iCs/>
                <w:color w:val="000000" w:themeColor="text1"/>
                <w:sz w:val="20"/>
                <w:szCs w:val="20"/>
              </w:rPr>
            </w:pPr>
          </w:p>
        </w:tc>
        <w:sdt>
          <w:sdtPr>
            <w:rPr>
              <w:rFonts w:ascii="Open Sans" w:hAnsi="Open Sans" w:cs="Open Sans"/>
              <w:sz w:val="20"/>
              <w:szCs w:val="20"/>
            </w:rPr>
            <w:id w:val="447900238"/>
            <w14:checkbox>
              <w14:checked w14:val="0"/>
              <w14:checkedState w14:val="2612" w14:font="MS Gothic"/>
              <w14:uncheckedState w14:val="2610" w14:font="MS Gothic"/>
            </w14:checkbox>
          </w:sdtPr>
          <w:sdtEndPr/>
          <w:sdtContent>
            <w:tc>
              <w:tcPr>
                <w:tcW w:w="709" w:type="dxa"/>
              </w:tcPr>
              <w:p w14:paraId="137741BD" w14:textId="06BC76D0" w:rsidR="009A6033" w:rsidRPr="00B6139A" w:rsidRDefault="000F53CE" w:rsidP="004B230F">
                <w:pPr>
                  <w:rPr>
                    <w:rFonts w:ascii="Open Sans" w:hAnsi="Open Sans" w:cs="Open Sans"/>
                    <w:sz w:val="20"/>
                    <w:szCs w:val="20"/>
                  </w:rPr>
                </w:pPr>
                <w:r>
                  <w:rPr>
                    <w:rFonts w:ascii="MS Gothic" w:eastAsia="MS Gothic" w:hAnsi="MS Gothic" w:cs="Open Sans" w:hint="eastAsia"/>
                    <w:sz w:val="20"/>
                    <w:szCs w:val="20"/>
                  </w:rPr>
                  <w:t>☐</w:t>
                </w:r>
              </w:p>
            </w:tc>
          </w:sdtContent>
        </w:sdt>
      </w:tr>
      <w:tr w:rsidR="009A6033" w:rsidRPr="00B6139A" w14:paraId="5187D595" w14:textId="77777777" w:rsidTr="004B230F">
        <w:tc>
          <w:tcPr>
            <w:tcW w:w="8217" w:type="dxa"/>
          </w:tcPr>
          <w:p w14:paraId="524B92D0" w14:textId="77777777" w:rsidR="009A6033" w:rsidRDefault="00CE7E8D" w:rsidP="00CE7E8D">
            <w:pPr>
              <w:jc w:val="both"/>
              <w:rPr>
                <w:rFonts w:ascii="Open Sans" w:hAnsi="Open Sans" w:cs="Open Sans"/>
                <w:iCs/>
                <w:color w:val="000000" w:themeColor="text1"/>
                <w:sz w:val="20"/>
                <w:szCs w:val="20"/>
              </w:rPr>
            </w:pPr>
            <w:r>
              <w:rPr>
                <w:rFonts w:ascii="Open Sans" w:hAnsi="Open Sans" w:cs="Open Sans"/>
                <w:iCs/>
                <w:color w:val="000000" w:themeColor="text1"/>
                <w:sz w:val="20"/>
                <w:szCs w:val="20"/>
              </w:rPr>
              <w:t xml:space="preserve">International or national governance </w:t>
            </w:r>
          </w:p>
          <w:p w14:paraId="210927AA" w14:textId="024954EC" w:rsidR="00CE7E8D" w:rsidRPr="00B6139A" w:rsidRDefault="00CE7E8D" w:rsidP="00CE7E8D">
            <w:pPr>
              <w:jc w:val="both"/>
              <w:rPr>
                <w:rFonts w:ascii="Open Sans" w:hAnsi="Open Sans" w:cs="Open Sans"/>
                <w:iCs/>
                <w:color w:val="000000" w:themeColor="text1"/>
                <w:sz w:val="20"/>
                <w:szCs w:val="20"/>
              </w:rPr>
            </w:pPr>
          </w:p>
        </w:tc>
        <w:sdt>
          <w:sdtPr>
            <w:rPr>
              <w:rFonts w:ascii="Open Sans" w:hAnsi="Open Sans" w:cs="Open Sans"/>
              <w:sz w:val="20"/>
              <w:szCs w:val="20"/>
            </w:rPr>
            <w:id w:val="-220991141"/>
            <w14:checkbox>
              <w14:checked w14:val="0"/>
              <w14:checkedState w14:val="2612" w14:font="MS Gothic"/>
              <w14:uncheckedState w14:val="2610" w14:font="MS Gothic"/>
            </w14:checkbox>
          </w:sdtPr>
          <w:sdtEndPr/>
          <w:sdtContent>
            <w:tc>
              <w:tcPr>
                <w:tcW w:w="709" w:type="dxa"/>
              </w:tcPr>
              <w:p w14:paraId="77436FE8" w14:textId="537A0260" w:rsidR="009A6033" w:rsidRPr="00B6139A" w:rsidRDefault="009A6033" w:rsidP="004B230F">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9A6033" w:rsidRPr="00B6139A" w14:paraId="2E6E95DB" w14:textId="77777777" w:rsidTr="004B230F">
        <w:tc>
          <w:tcPr>
            <w:tcW w:w="8217" w:type="dxa"/>
          </w:tcPr>
          <w:p w14:paraId="0FB177D1" w14:textId="77777777" w:rsidR="009A6033" w:rsidRPr="00B6139A" w:rsidRDefault="009A6033" w:rsidP="004B230F">
            <w:pPr>
              <w:jc w:val="both"/>
              <w:rPr>
                <w:rFonts w:ascii="Open Sans" w:hAnsi="Open Sans" w:cs="Open Sans"/>
                <w:iCs/>
                <w:color w:val="000000" w:themeColor="text1"/>
                <w:sz w:val="20"/>
                <w:szCs w:val="20"/>
              </w:rPr>
            </w:pPr>
            <w:r w:rsidRPr="00B6139A">
              <w:rPr>
                <w:rFonts w:ascii="Open Sans" w:hAnsi="Open Sans" w:cs="Open Sans"/>
                <w:iCs/>
                <w:color w:val="000000" w:themeColor="text1"/>
                <w:sz w:val="20"/>
                <w:szCs w:val="20"/>
              </w:rPr>
              <w:t>Senior executive experience</w:t>
            </w:r>
          </w:p>
          <w:p w14:paraId="631994A9" w14:textId="08A07B93" w:rsidR="009A6033" w:rsidRPr="00B6139A" w:rsidRDefault="009A6033" w:rsidP="004B230F">
            <w:pPr>
              <w:jc w:val="both"/>
              <w:rPr>
                <w:rFonts w:ascii="Open Sans" w:hAnsi="Open Sans" w:cs="Open Sans"/>
                <w:iCs/>
                <w:color w:val="000000" w:themeColor="text1"/>
                <w:sz w:val="20"/>
                <w:szCs w:val="20"/>
              </w:rPr>
            </w:pPr>
            <w:r w:rsidRPr="00B6139A">
              <w:rPr>
                <w:rFonts w:ascii="Open Sans" w:hAnsi="Open Sans" w:cs="Open Sans"/>
                <w:iCs/>
                <w:color w:val="000000" w:themeColor="text1"/>
                <w:sz w:val="20"/>
                <w:szCs w:val="20"/>
              </w:rPr>
              <w:t xml:space="preserve"> </w:t>
            </w:r>
          </w:p>
        </w:tc>
        <w:sdt>
          <w:sdtPr>
            <w:rPr>
              <w:rFonts w:ascii="Open Sans" w:hAnsi="Open Sans" w:cs="Open Sans"/>
              <w:sz w:val="20"/>
              <w:szCs w:val="20"/>
            </w:rPr>
            <w:id w:val="816614600"/>
            <w14:checkbox>
              <w14:checked w14:val="0"/>
              <w14:checkedState w14:val="2612" w14:font="MS Gothic"/>
              <w14:uncheckedState w14:val="2610" w14:font="MS Gothic"/>
            </w14:checkbox>
          </w:sdtPr>
          <w:sdtEndPr/>
          <w:sdtContent>
            <w:tc>
              <w:tcPr>
                <w:tcW w:w="709" w:type="dxa"/>
              </w:tcPr>
              <w:p w14:paraId="676907EF" w14:textId="22D0D63B" w:rsidR="009A6033" w:rsidRPr="00B6139A" w:rsidRDefault="009A6033" w:rsidP="004B230F">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9A6033" w:rsidRPr="00B6139A" w14:paraId="5ACEC5E7" w14:textId="77777777" w:rsidTr="004B230F">
        <w:tc>
          <w:tcPr>
            <w:tcW w:w="8217" w:type="dxa"/>
          </w:tcPr>
          <w:p w14:paraId="1C97DA5A" w14:textId="77777777" w:rsidR="009A6033" w:rsidRPr="00B6139A" w:rsidRDefault="009A6033" w:rsidP="004B230F">
            <w:pPr>
              <w:jc w:val="both"/>
              <w:rPr>
                <w:rFonts w:ascii="Open Sans" w:hAnsi="Open Sans" w:cs="Open Sans"/>
                <w:iCs/>
                <w:color w:val="000000" w:themeColor="text1"/>
                <w:sz w:val="20"/>
                <w:szCs w:val="20"/>
              </w:rPr>
            </w:pPr>
            <w:r w:rsidRPr="00B6139A">
              <w:rPr>
                <w:rFonts w:ascii="Open Sans" w:hAnsi="Open Sans" w:cs="Open Sans"/>
                <w:iCs/>
                <w:color w:val="000000" w:themeColor="text1"/>
                <w:sz w:val="20"/>
                <w:szCs w:val="20"/>
              </w:rPr>
              <w:t>Program delivery experience</w:t>
            </w:r>
          </w:p>
          <w:p w14:paraId="6377BF35" w14:textId="1B1F58A1" w:rsidR="009A6033" w:rsidRPr="00B6139A" w:rsidRDefault="009A6033" w:rsidP="004B230F">
            <w:pPr>
              <w:jc w:val="both"/>
              <w:rPr>
                <w:rFonts w:ascii="Open Sans" w:hAnsi="Open Sans" w:cs="Open Sans"/>
                <w:iCs/>
                <w:color w:val="000000" w:themeColor="text1"/>
                <w:sz w:val="20"/>
                <w:szCs w:val="20"/>
              </w:rPr>
            </w:pPr>
          </w:p>
        </w:tc>
        <w:sdt>
          <w:sdtPr>
            <w:rPr>
              <w:rFonts w:ascii="Open Sans" w:hAnsi="Open Sans" w:cs="Open Sans"/>
              <w:sz w:val="20"/>
              <w:szCs w:val="20"/>
            </w:rPr>
            <w:id w:val="-2015598080"/>
            <w14:checkbox>
              <w14:checked w14:val="0"/>
              <w14:checkedState w14:val="2612" w14:font="MS Gothic"/>
              <w14:uncheckedState w14:val="2610" w14:font="MS Gothic"/>
            </w14:checkbox>
          </w:sdtPr>
          <w:sdtEndPr/>
          <w:sdtContent>
            <w:tc>
              <w:tcPr>
                <w:tcW w:w="709" w:type="dxa"/>
              </w:tcPr>
              <w:p w14:paraId="03EF4D7E" w14:textId="6B66A85B" w:rsidR="009A6033" w:rsidRPr="00B6139A" w:rsidRDefault="009A6033" w:rsidP="004B230F">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C81EDE" w:rsidRPr="00B6139A" w14:paraId="77F69181" w14:textId="77777777" w:rsidTr="004B230F">
        <w:tc>
          <w:tcPr>
            <w:tcW w:w="8217" w:type="dxa"/>
          </w:tcPr>
          <w:p w14:paraId="10529965" w14:textId="4A9D6DE1" w:rsidR="00C81EDE" w:rsidRPr="00B6139A" w:rsidRDefault="00C81EDE" w:rsidP="00C81EDE">
            <w:pPr>
              <w:jc w:val="both"/>
              <w:rPr>
                <w:rFonts w:ascii="Open Sans" w:hAnsi="Open Sans" w:cs="Open Sans"/>
                <w:iCs/>
                <w:color w:val="000000" w:themeColor="text1"/>
                <w:sz w:val="20"/>
                <w:szCs w:val="20"/>
              </w:rPr>
            </w:pPr>
            <w:r>
              <w:rPr>
                <w:rFonts w:ascii="Open Sans" w:hAnsi="Open Sans" w:cs="Open Sans"/>
                <w:iCs/>
                <w:color w:val="000000" w:themeColor="text1"/>
                <w:sz w:val="20"/>
                <w:szCs w:val="20"/>
              </w:rPr>
              <w:t>SRHR</w:t>
            </w:r>
            <w:r w:rsidRPr="00B6139A">
              <w:rPr>
                <w:rFonts w:ascii="Open Sans" w:hAnsi="Open Sans" w:cs="Open Sans"/>
                <w:iCs/>
                <w:color w:val="000000" w:themeColor="text1"/>
                <w:sz w:val="20"/>
                <w:szCs w:val="20"/>
              </w:rPr>
              <w:t xml:space="preserve"> service delivery</w:t>
            </w:r>
            <w:r w:rsidR="00BE58DC">
              <w:rPr>
                <w:rFonts w:ascii="Open Sans" w:hAnsi="Open Sans" w:cs="Open Sans"/>
                <w:iCs/>
                <w:color w:val="000000" w:themeColor="text1"/>
                <w:sz w:val="20"/>
                <w:szCs w:val="20"/>
              </w:rPr>
              <w:t>/peer-to-peer service delivery</w:t>
            </w:r>
          </w:p>
          <w:p w14:paraId="5D9510FC" w14:textId="77777777" w:rsidR="00C81EDE" w:rsidRPr="00B6139A" w:rsidRDefault="00C81EDE" w:rsidP="00C81EDE">
            <w:pPr>
              <w:jc w:val="both"/>
              <w:rPr>
                <w:rFonts w:ascii="Open Sans" w:hAnsi="Open Sans" w:cs="Open Sans"/>
                <w:iCs/>
                <w:color w:val="000000" w:themeColor="text1"/>
                <w:sz w:val="20"/>
                <w:szCs w:val="20"/>
              </w:rPr>
            </w:pPr>
          </w:p>
        </w:tc>
        <w:sdt>
          <w:sdtPr>
            <w:rPr>
              <w:rFonts w:ascii="Open Sans" w:hAnsi="Open Sans" w:cs="Open Sans"/>
              <w:sz w:val="20"/>
              <w:szCs w:val="20"/>
            </w:rPr>
            <w:id w:val="284620864"/>
            <w14:checkbox>
              <w14:checked w14:val="0"/>
              <w14:checkedState w14:val="2612" w14:font="MS Gothic"/>
              <w14:uncheckedState w14:val="2610" w14:font="MS Gothic"/>
            </w14:checkbox>
          </w:sdtPr>
          <w:sdtEndPr/>
          <w:sdtContent>
            <w:tc>
              <w:tcPr>
                <w:tcW w:w="709" w:type="dxa"/>
              </w:tcPr>
              <w:p w14:paraId="3AB97627" w14:textId="5EC61D40" w:rsidR="00C81EDE" w:rsidRDefault="00C81EDE" w:rsidP="00C81EDE">
                <w:pPr>
                  <w:jc w:val="both"/>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9A6033" w:rsidRPr="00B6139A" w14:paraId="69108961" w14:textId="77777777" w:rsidTr="004B230F">
        <w:tc>
          <w:tcPr>
            <w:tcW w:w="8217" w:type="dxa"/>
          </w:tcPr>
          <w:p w14:paraId="1C38388D" w14:textId="77777777" w:rsidR="009A6033" w:rsidRPr="00B6139A" w:rsidRDefault="009A6033" w:rsidP="004B230F">
            <w:pPr>
              <w:jc w:val="both"/>
              <w:rPr>
                <w:rFonts w:ascii="Open Sans" w:hAnsi="Open Sans" w:cs="Open Sans"/>
                <w:iCs/>
                <w:color w:val="000000" w:themeColor="text1"/>
                <w:sz w:val="20"/>
                <w:szCs w:val="20"/>
              </w:rPr>
            </w:pPr>
            <w:r w:rsidRPr="00B6139A">
              <w:rPr>
                <w:rFonts w:ascii="Open Sans" w:hAnsi="Open Sans" w:cs="Open Sans"/>
                <w:iCs/>
                <w:color w:val="000000" w:themeColor="text1"/>
                <w:sz w:val="20"/>
                <w:szCs w:val="20"/>
              </w:rPr>
              <w:t>Financial control and oversight</w:t>
            </w:r>
          </w:p>
          <w:p w14:paraId="498B2707" w14:textId="77777777" w:rsidR="009A6033" w:rsidRPr="00B6139A" w:rsidRDefault="009A6033" w:rsidP="004B230F">
            <w:pPr>
              <w:rPr>
                <w:rFonts w:ascii="Open Sans" w:hAnsi="Open Sans" w:cs="Open Sans"/>
                <w:sz w:val="20"/>
                <w:szCs w:val="20"/>
              </w:rPr>
            </w:pPr>
          </w:p>
        </w:tc>
        <w:sdt>
          <w:sdtPr>
            <w:rPr>
              <w:rFonts w:ascii="Open Sans" w:hAnsi="Open Sans" w:cs="Open Sans"/>
              <w:sz w:val="20"/>
              <w:szCs w:val="20"/>
            </w:rPr>
            <w:id w:val="700674230"/>
            <w14:checkbox>
              <w14:checked w14:val="0"/>
              <w14:checkedState w14:val="2612" w14:font="MS Gothic"/>
              <w14:uncheckedState w14:val="2610" w14:font="MS Gothic"/>
            </w14:checkbox>
          </w:sdtPr>
          <w:sdtEndPr/>
          <w:sdtContent>
            <w:tc>
              <w:tcPr>
                <w:tcW w:w="709" w:type="dxa"/>
              </w:tcPr>
              <w:p w14:paraId="7A6517E6" w14:textId="27945963" w:rsidR="009A6033" w:rsidRPr="00B6139A" w:rsidRDefault="009A6033" w:rsidP="004B230F">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9A6033" w:rsidRPr="00B6139A" w14:paraId="38697FC6" w14:textId="77777777" w:rsidTr="004B230F">
        <w:tc>
          <w:tcPr>
            <w:tcW w:w="8217" w:type="dxa"/>
          </w:tcPr>
          <w:p w14:paraId="7239A916" w14:textId="77777777" w:rsidR="009A6033" w:rsidRPr="00B6139A" w:rsidRDefault="009A6033" w:rsidP="004B230F">
            <w:pPr>
              <w:jc w:val="both"/>
              <w:rPr>
                <w:rFonts w:ascii="Open Sans" w:hAnsi="Open Sans" w:cs="Open Sans"/>
                <w:iCs/>
                <w:color w:val="000000" w:themeColor="text1"/>
                <w:sz w:val="20"/>
                <w:szCs w:val="20"/>
              </w:rPr>
            </w:pPr>
            <w:r w:rsidRPr="00B6139A">
              <w:rPr>
                <w:rFonts w:ascii="Open Sans" w:hAnsi="Open Sans" w:cs="Open Sans"/>
                <w:iCs/>
                <w:color w:val="000000" w:themeColor="text1"/>
                <w:sz w:val="20"/>
                <w:szCs w:val="20"/>
              </w:rPr>
              <w:t>Risk management</w:t>
            </w:r>
          </w:p>
          <w:p w14:paraId="3A734407" w14:textId="77777777" w:rsidR="009A6033" w:rsidRPr="00B6139A" w:rsidRDefault="009A6033" w:rsidP="004B230F">
            <w:pPr>
              <w:rPr>
                <w:rFonts w:ascii="Open Sans" w:hAnsi="Open Sans" w:cs="Open Sans"/>
                <w:sz w:val="20"/>
                <w:szCs w:val="20"/>
              </w:rPr>
            </w:pPr>
          </w:p>
        </w:tc>
        <w:sdt>
          <w:sdtPr>
            <w:rPr>
              <w:rFonts w:ascii="Open Sans" w:hAnsi="Open Sans" w:cs="Open Sans"/>
              <w:sz w:val="20"/>
              <w:szCs w:val="20"/>
            </w:rPr>
            <w:id w:val="-2103254117"/>
            <w14:checkbox>
              <w14:checked w14:val="0"/>
              <w14:checkedState w14:val="2612" w14:font="MS Gothic"/>
              <w14:uncheckedState w14:val="2610" w14:font="MS Gothic"/>
            </w14:checkbox>
          </w:sdtPr>
          <w:sdtEndPr/>
          <w:sdtContent>
            <w:tc>
              <w:tcPr>
                <w:tcW w:w="709" w:type="dxa"/>
              </w:tcPr>
              <w:p w14:paraId="730588B2" w14:textId="16761F7B" w:rsidR="009A6033" w:rsidRPr="00B6139A" w:rsidRDefault="009A6033" w:rsidP="004B230F">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9A6033" w:rsidRPr="00B6139A" w14:paraId="57D9461A" w14:textId="77777777" w:rsidTr="004B230F">
        <w:tc>
          <w:tcPr>
            <w:tcW w:w="8217" w:type="dxa"/>
          </w:tcPr>
          <w:p w14:paraId="3227AA5D" w14:textId="6E103EB9" w:rsidR="009A6033" w:rsidRPr="00B6139A" w:rsidRDefault="009A6033" w:rsidP="004B230F">
            <w:pPr>
              <w:jc w:val="both"/>
              <w:rPr>
                <w:rFonts w:ascii="Open Sans" w:hAnsi="Open Sans" w:cs="Open Sans"/>
                <w:iCs/>
                <w:color w:val="000000" w:themeColor="text1"/>
                <w:sz w:val="20"/>
                <w:szCs w:val="20"/>
              </w:rPr>
            </w:pPr>
            <w:r w:rsidRPr="00B6139A">
              <w:rPr>
                <w:rFonts w:ascii="Open Sans" w:hAnsi="Open Sans" w:cs="Open Sans"/>
                <w:iCs/>
                <w:color w:val="000000" w:themeColor="text1"/>
                <w:sz w:val="20"/>
                <w:szCs w:val="20"/>
              </w:rPr>
              <w:t>Legal expertise</w:t>
            </w:r>
          </w:p>
          <w:p w14:paraId="42579F67" w14:textId="77777777" w:rsidR="009A6033" w:rsidRPr="00B6139A" w:rsidRDefault="009A6033" w:rsidP="004B230F">
            <w:pPr>
              <w:rPr>
                <w:rFonts w:ascii="Open Sans" w:hAnsi="Open Sans" w:cs="Open Sans"/>
                <w:sz w:val="20"/>
                <w:szCs w:val="20"/>
              </w:rPr>
            </w:pPr>
          </w:p>
        </w:tc>
        <w:sdt>
          <w:sdtPr>
            <w:rPr>
              <w:rFonts w:ascii="Open Sans" w:hAnsi="Open Sans" w:cs="Open Sans"/>
              <w:sz w:val="20"/>
              <w:szCs w:val="20"/>
            </w:rPr>
            <w:id w:val="-834683597"/>
            <w14:checkbox>
              <w14:checked w14:val="0"/>
              <w14:checkedState w14:val="2612" w14:font="MS Gothic"/>
              <w14:uncheckedState w14:val="2610" w14:font="MS Gothic"/>
            </w14:checkbox>
          </w:sdtPr>
          <w:sdtEndPr/>
          <w:sdtContent>
            <w:tc>
              <w:tcPr>
                <w:tcW w:w="709" w:type="dxa"/>
              </w:tcPr>
              <w:p w14:paraId="368B0F68" w14:textId="5DB8C6DE" w:rsidR="009A6033" w:rsidRPr="00B6139A" w:rsidRDefault="009A6033" w:rsidP="004B230F">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BE58DC" w:rsidRPr="00B6139A" w14:paraId="712BA502" w14:textId="77777777" w:rsidTr="004B230F">
        <w:tc>
          <w:tcPr>
            <w:tcW w:w="8217" w:type="dxa"/>
          </w:tcPr>
          <w:p w14:paraId="10D5922E" w14:textId="7A9CEFAD" w:rsidR="00BE58DC" w:rsidRDefault="00BE58DC" w:rsidP="004B230F">
            <w:pPr>
              <w:jc w:val="both"/>
              <w:rPr>
                <w:rFonts w:ascii="Open Sans" w:hAnsi="Open Sans" w:cs="Open Sans"/>
                <w:iCs/>
                <w:color w:val="000000" w:themeColor="text1"/>
                <w:sz w:val="20"/>
                <w:szCs w:val="20"/>
              </w:rPr>
            </w:pPr>
            <w:r w:rsidRPr="00FF3480">
              <w:rPr>
                <w:rFonts w:ascii="Open Sans" w:hAnsi="Open Sans" w:cs="Open Sans"/>
                <w:iCs/>
                <w:color w:val="000000" w:themeColor="text1"/>
                <w:sz w:val="20"/>
                <w:szCs w:val="20"/>
              </w:rPr>
              <w:t>Marketing</w:t>
            </w:r>
            <w:r>
              <w:rPr>
                <w:rFonts w:ascii="Open Sans" w:hAnsi="Open Sans" w:cs="Open Sans"/>
                <w:iCs/>
                <w:color w:val="000000" w:themeColor="text1"/>
                <w:sz w:val="20"/>
                <w:szCs w:val="20"/>
              </w:rPr>
              <w:t xml:space="preserve"> </w:t>
            </w:r>
          </w:p>
          <w:p w14:paraId="346A6902" w14:textId="5F13ACB5" w:rsidR="00BE58DC" w:rsidRPr="00B6139A" w:rsidRDefault="00BE58DC" w:rsidP="004B230F">
            <w:pPr>
              <w:jc w:val="both"/>
              <w:rPr>
                <w:rFonts w:ascii="Open Sans" w:hAnsi="Open Sans" w:cs="Open Sans"/>
                <w:iCs/>
                <w:color w:val="000000" w:themeColor="text1"/>
                <w:sz w:val="20"/>
                <w:szCs w:val="20"/>
              </w:rPr>
            </w:pPr>
          </w:p>
        </w:tc>
        <w:sdt>
          <w:sdtPr>
            <w:rPr>
              <w:rFonts w:ascii="Open Sans" w:hAnsi="Open Sans" w:cs="Open Sans"/>
              <w:sz w:val="20"/>
              <w:szCs w:val="20"/>
            </w:rPr>
            <w:id w:val="-1721046617"/>
            <w14:checkbox>
              <w14:checked w14:val="0"/>
              <w14:checkedState w14:val="2612" w14:font="MS Gothic"/>
              <w14:uncheckedState w14:val="2610" w14:font="MS Gothic"/>
            </w14:checkbox>
          </w:sdtPr>
          <w:sdtEndPr/>
          <w:sdtContent>
            <w:tc>
              <w:tcPr>
                <w:tcW w:w="709" w:type="dxa"/>
              </w:tcPr>
              <w:p w14:paraId="714B4F3C" w14:textId="13ECE640" w:rsidR="00BE58DC" w:rsidRDefault="00184C6A" w:rsidP="004B230F">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9A6033" w:rsidRPr="00B6139A" w14:paraId="210E612E" w14:textId="77777777" w:rsidTr="004B230F">
        <w:tc>
          <w:tcPr>
            <w:tcW w:w="8217" w:type="dxa"/>
          </w:tcPr>
          <w:p w14:paraId="69939661" w14:textId="77777777" w:rsidR="009A6033" w:rsidRPr="00B6139A" w:rsidRDefault="009A6033" w:rsidP="004B230F">
            <w:pPr>
              <w:jc w:val="both"/>
              <w:rPr>
                <w:rFonts w:ascii="Open Sans" w:hAnsi="Open Sans" w:cs="Open Sans"/>
                <w:iCs/>
                <w:color w:val="000000" w:themeColor="text1"/>
                <w:sz w:val="20"/>
                <w:szCs w:val="20"/>
              </w:rPr>
            </w:pPr>
            <w:r w:rsidRPr="00B6139A">
              <w:rPr>
                <w:rFonts w:ascii="Open Sans" w:hAnsi="Open Sans" w:cs="Open Sans"/>
                <w:iCs/>
                <w:color w:val="000000" w:themeColor="text1"/>
                <w:sz w:val="20"/>
                <w:szCs w:val="20"/>
              </w:rPr>
              <w:t>Fundraising and resource mobilization</w:t>
            </w:r>
          </w:p>
          <w:p w14:paraId="45633168" w14:textId="77777777" w:rsidR="009A6033" w:rsidRPr="00B6139A" w:rsidRDefault="009A6033" w:rsidP="004B230F">
            <w:pPr>
              <w:rPr>
                <w:rFonts w:ascii="Open Sans" w:hAnsi="Open Sans" w:cs="Open Sans"/>
                <w:sz w:val="20"/>
                <w:szCs w:val="20"/>
              </w:rPr>
            </w:pPr>
          </w:p>
        </w:tc>
        <w:sdt>
          <w:sdtPr>
            <w:rPr>
              <w:rFonts w:ascii="Open Sans" w:hAnsi="Open Sans" w:cs="Open Sans"/>
              <w:sz w:val="20"/>
              <w:szCs w:val="20"/>
            </w:rPr>
            <w:id w:val="-1196381879"/>
            <w14:checkbox>
              <w14:checked w14:val="0"/>
              <w14:checkedState w14:val="2612" w14:font="MS Gothic"/>
              <w14:uncheckedState w14:val="2610" w14:font="MS Gothic"/>
            </w14:checkbox>
          </w:sdtPr>
          <w:sdtEndPr/>
          <w:sdtContent>
            <w:tc>
              <w:tcPr>
                <w:tcW w:w="709" w:type="dxa"/>
              </w:tcPr>
              <w:p w14:paraId="096B3415" w14:textId="6390B051" w:rsidR="009A6033" w:rsidRPr="00B6139A" w:rsidRDefault="009A6033" w:rsidP="004B230F">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9A6033" w:rsidRPr="00B6139A" w14:paraId="1F36E25F" w14:textId="77777777" w:rsidTr="004B230F">
        <w:tc>
          <w:tcPr>
            <w:tcW w:w="8217" w:type="dxa"/>
          </w:tcPr>
          <w:p w14:paraId="4A6A6164" w14:textId="501C0881" w:rsidR="009A6033" w:rsidRPr="00B6139A" w:rsidRDefault="009A6033" w:rsidP="004B230F">
            <w:pPr>
              <w:jc w:val="both"/>
              <w:rPr>
                <w:rFonts w:ascii="Open Sans" w:hAnsi="Open Sans" w:cs="Open Sans"/>
                <w:iCs/>
                <w:color w:val="000000" w:themeColor="text1"/>
                <w:sz w:val="20"/>
                <w:szCs w:val="20"/>
              </w:rPr>
            </w:pPr>
            <w:r w:rsidRPr="00B6139A">
              <w:rPr>
                <w:rFonts w:ascii="Open Sans" w:hAnsi="Open Sans" w:cs="Open Sans"/>
                <w:iCs/>
                <w:color w:val="000000" w:themeColor="text1"/>
                <w:sz w:val="20"/>
                <w:szCs w:val="20"/>
              </w:rPr>
              <w:t xml:space="preserve">Experience of advocacy and </w:t>
            </w:r>
            <w:r w:rsidR="00C81EDE">
              <w:rPr>
                <w:rFonts w:ascii="Open Sans" w:hAnsi="Open Sans" w:cs="Open Sans"/>
                <w:iCs/>
                <w:color w:val="000000" w:themeColor="text1"/>
                <w:sz w:val="20"/>
                <w:szCs w:val="20"/>
              </w:rPr>
              <w:t>government influencing</w:t>
            </w:r>
          </w:p>
          <w:p w14:paraId="3FB2EBAA" w14:textId="77777777" w:rsidR="009A6033" w:rsidRPr="00B6139A" w:rsidRDefault="009A6033" w:rsidP="004B230F">
            <w:pPr>
              <w:rPr>
                <w:rFonts w:ascii="Open Sans" w:hAnsi="Open Sans" w:cs="Open Sans"/>
                <w:sz w:val="20"/>
                <w:szCs w:val="20"/>
              </w:rPr>
            </w:pPr>
          </w:p>
        </w:tc>
        <w:sdt>
          <w:sdtPr>
            <w:rPr>
              <w:rFonts w:ascii="Open Sans" w:hAnsi="Open Sans" w:cs="Open Sans"/>
              <w:sz w:val="20"/>
              <w:szCs w:val="20"/>
            </w:rPr>
            <w:id w:val="1703123454"/>
            <w14:checkbox>
              <w14:checked w14:val="0"/>
              <w14:checkedState w14:val="2612" w14:font="MS Gothic"/>
              <w14:uncheckedState w14:val="2610" w14:font="MS Gothic"/>
            </w14:checkbox>
          </w:sdtPr>
          <w:sdtEndPr/>
          <w:sdtContent>
            <w:tc>
              <w:tcPr>
                <w:tcW w:w="709" w:type="dxa"/>
              </w:tcPr>
              <w:p w14:paraId="4E07BD50" w14:textId="03FA64B8" w:rsidR="009A6033" w:rsidRPr="00B6139A" w:rsidRDefault="009A6033" w:rsidP="004B230F">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9A6033" w:rsidRPr="00B6139A" w14:paraId="01C41F47" w14:textId="77777777" w:rsidTr="004B230F">
        <w:tc>
          <w:tcPr>
            <w:tcW w:w="8217" w:type="dxa"/>
          </w:tcPr>
          <w:p w14:paraId="6F5BA4A8" w14:textId="6CEB4FBE" w:rsidR="009A6033" w:rsidRPr="00B6139A" w:rsidRDefault="009A6033" w:rsidP="004B230F">
            <w:pPr>
              <w:jc w:val="both"/>
              <w:rPr>
                <w:rFonts w:ascii="Open Sans" w:hAnsi="Open Sans" w:cs="Open Sans"/>
                <w:iCs/>
                <w:color w:val="000000" w:themeColor="text1"/>
                <w:sz w:val="20"/>
                <w:szCs w:val="20"/>
              </w:rPr>
            </w:pPr>
            <w:r w:rsidRPr="00B6139A">
              <w:rPr>
                <w:rFonts w:ascii="Open Sans" w:hAnsi="Open Sans" w:cs="Open Sans"/>
                <w:iCs/>
                <w:color w:val="000000" w:themeColor="text1"/>
                <w:sz w:val="20"/>
                <w:szCs w:val="20"/>
              </w:rPr>
              <w:t xml:space="preserve">Youth </w:t>
            </w:r>
            <w:r w:rsidR="00C81EDE">
              <w:rPr>
                <w:rFonts w:ascii="Open Sans" w:hAnsi="Open Sans" w:cs="Open Sans"/>
                <w:iCs/>
                <w:color w:val="000000" w:themeColor="text1"/>
                <w:sz w:val="20"/>
                <w:szCs w:val="20"/>
              </w:rPr>
              <w:t>empowerment and/or youth networks</w:t>
            </w:r>
          </w:p>
          <w:p w14:paraId="17970D96" w14:textId="77777777" w:rsidR="009A6033" w:rsidRPr="00B6139A" w:rsidRDefault="009A6033" w:rsidP="004B230F">
            <w:pPr>
              <w:rPr>
                <w:rFonts w:ascii="Open Sans" w:hAnsi="Open Sans" w:cs="Open Sans"/>
                <w:sz w:val="20"/>
                <w:szCs w:val="20"/>
              </w:rPr>
            </w:pPr>
          </w:p>
        </w:tc>
        <w:sdt>
          <w:sdtPr>
            <w:rPr>
              <w:rFonts w:ascii="Open Sans" w:hAnsi="Open Sans" w:cs="Open Sans"/>
              <w:sz w:val="20"/>
              <w:szCs w:val="20"/>
            </w:rPr>
            <w:id w:val="-979841221"/>
            <w14:checkbox>
              <w14:checked w14:val="0"/>
              <w14:checkedState w14:val="2612" w14:font="MS Gothic"/>
              <w14:uncheckedState w14:val="2610" w14:font="MS Gothic"/>
            </w14:checkbox>
          </w:sdtPr>
          <w:sdtEndPr/>
          <w:sdtContent>
            <w:tc>
              <w:tcPr>
                <w:tcW w:w="709" w:type="dxa"/>
              </w:tcPr>
              <w:p w14:paraId="18F0FA61" w14:textId="32ECF765" w:rsidR="009A6033" w:rsidRPr="00B6139A" w:rsidRDefault="009A6033" w:rsidP="004B230F">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9A6033" w:rsidRPr="00B6139A" w14:paraId="06118B35" w14:textId="77777777" w:rsidTr="004B230F">
        <w:tc>
          <w:tcPr>
            <w:tcW w:w="8217" w:type="dxa"/>
          </w:tcPr>
          <w:p w14:paraId="79AB1417" w14:textId="57FA8FE1" w:rsidR="009A6033" w:rsidRPr="00B6139A" w:rsidRDefault="009A6033" w:rsidP="004B230F">
            <w:pPr>
              <w:jc w:val="both"/>
              <w:rPr>
                <w:rFonts w:ascii="Open Sans" w:hAnsi="Open Sans" w:cs="Open Sans"/>
                <w:sz w:val="20"/>
                <w:szCs w:val="20"/>
              </w:rPr>
            </w:pPr>
            <w:r w:rsidRPr="00B6139A">
              <w:rPr>
                <w:rFonts w:ascii="Open Sans" w:hAnsi="Open Sans" w:cs="Open Sans"/>
                <w:iCs/>
                <w:color w:val="000000" w:themeColor="text1"/>
                <w:sz w:val="20"/>
                <w:szCs w:val="20"/>
              </w:rPr>
              <w:t>Other</w:t>
            </w:r>
            <w:r w:rsidR="00C81EDE">
              <w:rPr>
                <w:rFonts w:ascii="Open Sans" w:hAnsi="Open Sans" w:cs="Open Sans"/>
                <w:iCs/>
                <w:color w:val="000000" w:themeColor="text1"/>
                <w:sz w:val="20"/>
                <w:szCs w:val="20"/>
              </w:rPr>
              <w:t xml:space="preserve"> relevant</w:t>
            </w:r>
            <w:r w:rsidRPr="00B6139A">
              <w:rPr>
                <w:rFonts w:ascii="Open Sans" w:hAnsi="Open Sans" w:cs="Open Sans"/>
                <w:iCs/>
                <w:color w:val="000000" w:themeColor="text1"/>
                <w:sz w:val="20"/>
                <w:szCs w:val="20"/>
              </w:rPr>
              <w:t xml:space="preserve"> skills and experience (please list</w:t>
            </w:r>
            <w:r w:rsidR="00FF3480">
              <w:rPr>
                <w:rFonts w:ascii="Open Sans" w:hAnsi="Open Sans" w:cs="Open Sans"/>
                <w:iCs/>
                <w:color w:val="000000" w:themeColor="text1"/>
                <w:sz w:val="20"/>
                <w:szCs w:val="20"/>
              </w:rPr>
              <w:t xml:space="preserve"> below</w:t>
            </w:r>
            <w:r w:rsidRPr="00B6139A">
              <w:rPr>
                <w:rFonts w:ascii="Open Sans" w:hAnsi="Open Sans" w:cs="Open Sans"/>
                <w:iCs/>
                <w:color w:val="000000" w:themeColor="text1"/>
                <w:sz w:val="20"/>
                <w:szCs w:val="20"/>
              </w:rPr>
              <w:t>)</w:t>
            </w:r>
            <w:r w:rsidR="00FF3480">
              <w:rPr>
                <w:rFonts w:ascii="Open Sans" w:hAnsi="Open Sans" w:cs="Open Sans"/>
                <w:iCs/>
                <w:color w:val="000000" w:themeColor="text1"/>
                <w:sz w:val="20"/>
                <w:szCs w:val="20"/>
              </w:rPr>
              <w:t>:</w:t>
            </w:r>
          </w:p>
          <w:p w14:paraId="20469745" w14:textId="77777777" w:rsidR="009A6033" w:rsidRPr="00B6139A" w:rsidRDefault="009A6033" w:rsidP="004B230F">
            <w:pPr>
              <w:rPr>
                <w:rFonts w:ascii="Open Sans" w:hAnsi="Open Sans" w:cs="Open Sans"/>
                <w:sz w:val="20"/>
                <w:szCs w:val="20"/>
              </w:rPr>
            </w:pPr>
          </w:p>
        </w:tc>
        <w:sdt>
          <w:sdtPr>
            <w:rPr>
              <w:rFonts w:ascii="Open Sans" w:hAnsi="Open Sans" w:cs="Open Sans"/>
              <w:sz w:val="20"/>
              <w:szCs w:val="20"/>
            </w:rPr>
            <w:id w:val="-101883518"/>
            <w14:checkbox>
              <w14:checked w14:val="0"/>
              <w14:checkedState w14:val="2612" w14:font="MS Gothic"/>
              <w14:uncheckedState w14:val="2610" w14:font="MS Gothic"/>
            </w14:checkbox>
          </w:sdtPr>
          <w:sdtEndPr/>
          <w:sdtContent>
            <w:tc>
              <w:tcPr>
                <w:tcW w:w="709" w:type="dxa"/>
              </w:tcPr>
              <w:p w14:paraId="4F25F26E" w14:textId="044C59A5" w:rsidR="009A6033" w:rsidRPr="00B6139A" w:rsidRDefault="009A6033" w:rsidP="004B230F">
                <w:pPr>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B6139A" w:rsidRPr="00B6139A" w14:paraId="3323FE77" w14:textId="77777777" w:rsidTr="004B230F">
        <w:tc>
          <w:tcPr>
            <w:tcW w:w="8217" w:type="dxa"/>
          </w:tcPr>
          <w:p w14:paraId="032B64A5" w14:textId="77777777" w:rsidR="00B6139A" w:rsidRDefault="00B6139A" w:rsidP="004B230F">
            <w:pPr>
              <w:jc w:val="both"/>
              <w:rPr>
                <w:rFonts w:ascii="Open Sans" w:hAnsi="Open Sans" w:cs="Open Sans"/>
                <w:iCs/>
                <w:color w:val="000000" w:themeColor="text1"/>
                <w:sz w:val="20"/>
                <w:szCs w:val="20"/>
              </w:rPr>
            </w:pPr>
          </w:p>
          <w:p w14:paraId="24DD992C" w14:textId="77777777" w:rsidR="00CE7E8D" w:rsidRDefault="00CE7E8D" w:rsidP="004B230F">
            <w:pPr>
              <w:jc w:val="both"/>
              <w:rPr>
                <w:rFonts w:ascii="Open Sans" w:hAnsi="Open Sans" w:cs="Open Sans"/>
                <w:iCs/>
                <w:color w:val="000000" w:themeColor="text1"/>
                <w:sz w:val="20"/>
                <w:szCs w:val="20"/>
              </w:rPr>
            </w:pPr>
          </w:p>
          <w:p w14:paraId="1782CF90" w14:textId="3BD00FA1" w:rsidR="00CE7E8D" w:rsidRDefault="00CE7E8D" w:rsidP="004B230F">
            <w:pPr>
              <w:jc w:val="both"/>
              <w:rPr>
                <w:rFonts w:ascii="Open Sans" w:hAnsi="Open Sans" w:cs="Open Sans"/>
                <w:iCs/>
                <w:color w:val="000000" w:themeColor="text1"/>
                <w:sz w:val="20"/>
                <w:szCs w:val="20"/>
              </w:rPr>
            </w:pPr>
          </w:p>
          <w:p w14:paraId="37F469BB" w14:textId="36890765" w:rsidR="00454641" w:rsidRDefault="00454641" w:rsidP="004B230F">
            <w:pPr>
              <w:jc w:val="both"/>
              <w:rPr>
                <w:rFonts w:ascii="Open Sans" w:hAnsi="Open Sans" w:cs="Open Sans"/>
                <w:iCs/>
                <w:color w:val="000000" w:themeColor="text1"/>
                <w:sz w:val="20"/>
                <w:szCs w:val="20"/>
              </w:rPr>
            </w:pPr>
          </w:p>
          <w:p w14:paraId="41ED8D13" w14:textId="5149F482" w:rsidR="00454641" w:rsidRDefault="00454641" w:rsidP="004B230F">
            <w:pPr>
              <w:jc w:val="both"/>
              <w:rPr>
                <w:rFonts w:ascii="Open Sans" w:hAnsi="Open Sans" w:cs="Open Sans"/>
                <w:iCs/>
                <w:color w:val="000000" w:themeColor="text1"/>
                <w:sz w:val="20"/>
                <w:szCs w:val="20"/>
              </w:rPr>
            </w:pPr>
          </w:p>
          <w:p w14:paraId="77CB4FF4" w14:textId="77777777" w:rsidR="00454641" w:rsidRDefault="00454641" w:rsidP="004B230F">
            <w:pPr>
              <w:jc w:val="both"/>
              <w:rPr>
                <w:rFonts w:ascii="Open Sans" w:hAnsi="Open Sans" w:cs="Open Sans"/>
                <w:iCs/>
                <w:color w:val="000000" w:themeColor="text1"/>
                <w:sz w:val="20"/>
                <w:szCs w:val="20"/>
              </w:rPr>
            </w:pPr>
          </w:p>
          <w:p w14:paraId="75F8D778" w14:textId="715CFDD5" w:rsidR="00C81EDE" w:rsidRPr="00B6139A" w:rsidRDefault="00C81EDE" w:rsidP="004B230F">
            <w:pPr>
              <w:jc w:val="both"/>
              <w:rPr>
                <w:rFonts w:ascii="Open Sans" w:hAnsi="Open Sans" w:cs="Open Sans"/>
                <w:iCs/>
                <w:color w:val="000000" w:themeColor="text1"/>
                <w:sz w:val="20"/>
                <w:szCs w:val="20"/>
              </w:rPr>
            </w:pPr>
          </w:p>
        </w:tc>
        <w:tc>
          <w:tcPr>
            <w:tcW w:w="709" w:type="dxa"/>
            <w:vMerge w:val="restart"/>
          </w:tcPr>
          <w:p w14:paraId="666F209C" w14:textId="77777777" w:rsidR="00B6139A" w:rsidRPr="00B6139A" w:rsidRDefault="00B6139A" w:rsidP="004B230F">
            <w:pPr>
              <w:rPr>
                <w:rFonts w:ascii="Open Sans" w:hAnsi="Open Sans" w:cs="Open Sans"/>
                <w:sz w:val="20"/>
                <w:szCs w:val="20"/>
              </w:rPr>
            </w:pPr>
          </w:p>
        </w:tc>
      </w:tr>
      <w:tr w:rsidR="00B6139A" w:rsidRPr="00B6139A" w14:paraId="2002DFB5" w14:textId="77777777" w:rsidTr="004B230F">
        <w:tc>
          <w:tcPr>
            <w:tcW w:w="8217" w:type="dxa"/>
          </w:tcPr>
          <w:p w14:paraId="59ED7BEE" w14:textId="37E52382" w:rsidR="00B6139A" w:rsidRPr="00B6139A" w:rsidRDefault="00B6139A" w:rsidP="004B230F">
            <w:pPr>
              <w:rPr>
                <w:rFonts w:ascii="Open Sans" w:hAnsi="Open Sans" w:cs="Open Sans"/>
                <w:sz w:val="20"/>
                <w:szCs w:val="20"/>
              </w:rPr>
            </w:pPr>
            <w:r w:rsidRPr="00B6139A">
              <w:rPr>
                <w:rFonts w:ascii="Open Sans" w:hAnsi="Open Sans" w:cs="Open Sans"/>
                <w:sz w:val="20"/>
                <w:szCs w:val="20"/>
              </w:rPr>
              <w:lastRenderedPageBreak/>
              <w:t>Country where you are currently located</w:t>
            </w:r>
            <w:r w:rsidR="00FF3480">
              <w:rPr>
                <w:rFonts w:ascii="Open Sans" w:hAnsi="Open Sans" w:cs="Open Sans"/>
                <w:sz w:val="20"/>
                <w:szCs w:val="20"/>
              </w:rPr>
              <w:t>:</w:t>
            </w:r>
          </w:p>
          <w:p w14:paraId="2D2097F8" w14:textId="137DBDF8" w:rsidR="00B6139A" w:rsidRPr="00B6139A" w:rsidRDefault="00B6139A" w:rsidP="004B230F">
            <w:pPr>
              <w:rPr>
                <w:rFonts w:ascii="Open Sans" w:hAnsi="Open Sans" w:cs="Open Sans"/>
                <w:sz w:val="20"/>
                <w:szCs w:val="20"/>
              </w:rPr>
            </w:pPr>
          </w:p>
        </w:tc>
        <w:tc>
          <w:tcPr>
            <w:tcW w:w="709" w:type="dxa"/>
            <w:vMerge/>
          </w:tcPr>
          <w:p w14:paraId="5672CA40" w14:textId="77777777" w:rsidR="00B6139A" w:rsidRPr="00B6139A" w:rsidRDefault="00B6139A" w:rsidP="004B230F">
            <w:pPr>
              <w:rPr>
                <w:rFonts w:ascii="Open Sans" w:hAnsi="Open Sans" w:cs="Open Sans"/>
                <w:sz w:val="20"/>
                <w:szCs w:val="20"/>
              </w:rPr>
            </w:pPr>
          </w:p>
        </w:tc>
      </w:tr>
      <w:tr w:rsidR="00B6139A" w:rsidRPr="00B6139A" w14:paraId="164F8FBE" w14:textId="77777777" w:rsidTr="004B230F">
        <w:tc>
          <w:tcPr>
            <w:tcW w:w="8217" w:type="dxa"/>
          </w:tcPr>
          <w:p w14:paraId="763BD3A3" w14:textId="77777777" w:rsidR="00CE7E8D" w:rsidRDefault="00CE7E8D" w:rsidP="004B230F">
            <w:pPr>
              <w:rPr>
                <w:rFonts w:ascii="Open Sans" w:hAnsi="Open Sans" w:cs="Open Sans"/>
                <w:sz w:val="20"/>
                <w:szCs w:val="20"/>
              </w:rPr>
            </w:pPr>
          </w:p>
          <w:p w14:paraId="3B805D3D" w14:textId="0B7A848D" w:rsidR="00CE7E8D" w:rsidRPr="00B6139A" w:rsidRDefault="00CE7E8D" w:rsidP="004B230F">
            <w:pPr>
              <w:rPr>
                <w:rFonts w:ascii="Open Sans" w:hAnsi="Open Sans" w:cs="Open Sans"/>
                <w:sz w:val="20"/>
                <w:szCs w:val="20"/>
              </w:rPr>
            </w:pPr>
          </w:p>
        </w:tc>
        <w:tc>
          <w:tcPr>
            <w:tcW w:w="709" w:type="dxa"/>
            <w:vMerge/>
          </w:tcPr>
          <w:p w14:paraId="4685CE7E" w14:textId="77777777" w:rsidR="00B6139A" w:rsidRPr="00B6139A" w:rsidRDefault="00B6139A" w:rsidP="004B230F">
            <w:pPr>
              <w:rPr>
                <w:rFonts w:ascii="Open Sans" w:hAnsi="Open Sans" w:cs="Open Sans"/>
                <w:sz w:val="20"/>
                <w:szCs w:val="20"/>
              </w:rPr>
            </w:pPr>
          </w:p>
        </w:tc>
      </w:tr>
      <w:tr w:rsidR="00B6139A" w:rsidRPr="00B6139A" w14:paraId="6E1FA429" w14:textId="77777777" w:rsidTr="004B230F">
        <w:tc>
          <w:tcPr>
            <w:tcW w:w="8217" w:type="dxa"/>
          </w:tcPr>
          <w:p w14:paraId="05F8D2F6" w14:textId="3BD9240B" w:rsidR="00BE58DC" w:rsidRPr="00B6139A" w:rsidRDefault="006943B1" w:rsidP="00FF3480">
            <w:pPr>
              <w:jc w:val="both"/>
              <w:rPr>
                <w:rFonts w:ascii="Open Sans" w:hAnsi="Open Sans" w:cs="Open Sans"/>
                <w:sz w:val="20"/>
                <w:szCs w:val="20"/>
              </w:rPr>
            </w:pPr>
            <w:r w:rsidRPr="00FF3480">
              <w:rPr>
                <w:rFonts w:ascii="Open Sans" w:hAnsi="Open Sans" w:cs="Open Sans"/>
                <w:sz w:val="20"/>
                <w:szCs w:val="20"/>
              </w:rPr>
              <w:t>Countr</w:t>
            </w:r>
            <w:r w:rsidR="00586E2D" w:rsidRPr="00FF3480">
              <w:rPr>
                <w:rFonts w:ascii="Open Sans" w:hAnsi="Open Sans" w:cs="Open Sans"/>
                <w:sz w:val="20"/>
                <w:szCs w:val="20"/>
              </w:rPr>
              <w:t>ies</w:t>
            </w:r>
            <w:r w:rsidRPr="00FF3480">
              <w:rPr>
                <w:rFonts w:ascii="Open Sans" w:hAnsi="Open Sans" w:cs="Open Sans"/>
                <w:sz w:val="20"/>
                <w:szCs w:val="20"/>
              </w:rPr>
              <w:t xml:space="preserve"> </w:t>
            </w:r>
            <w:r w:rsidR="00BE58DC" w:rsidRPr="00FF3480">
              <w:rPr>
                <w:rFonts w:ascii="Open Sans" w:hAnsi="Open Sans" w:cs="Open Sans"/>
                <w:sz w:val="20"/>
                <w:szCs w:val="20"/>
              </w:rPr>
              <w:t>where you have lived experience</w:t>
            </w:r>
            <w:r w:rsidR="00FF3480" w:rsidRPr="00FF3480">
              <w:rPr>
                <w:rFonts w:ascii="Open Sans" w:hAnsi="Open Sans" w:cs="Open Sans"/>
                <w:sz w:val="20"/>
                <w:szCs w:val="20"/>
              </w:rPr>
              <w:t xml:space="preserve"> </w:t>
            </w:r>
            <w:r w:rsidR="00FF3480" w:rsidRPr="00FF3480">
              <w:rPr>
                <w:rFonts w:ascii="Open Sans" w:hAnsi="Open Sans" w:cs="Open Sans"/>
                <w:iCs/>
                <w:color w:val="000000" w:themeColor="text1"/>
                <w:sz w:val="20"/>
                <w:szCs w:val="20"/>
              </w:rPr>
              <w:t xml:space="preserve">(please list below, including </w:t>
            </w:r>
            <w:r w:rsidR="00FF3480" w:rsidRPr="00FF3480">
              <w:rPr>
                <w:rFonts w:ascii="Open Sans" w:hAnsi="Open Sans" w:cs="Open Sans"/>
                <w:sz w:val="20"/>
                <w:szCs w:val="20"/>
              </w:rPr>
              <w:t>length of time in each country</w:t>
            </w:r>
            <w:r w:rsidR="00FF3480" w:rsidRPr="00FF3480">
              <w:rPr>
                <w:rFonts w:ascii="Open Sans" w:hAnsi="Open Sans" w:cs="Open Sans"/>
                <w:iCs/>
                <w:color w:val="000000" w:themeColor="text1"/>
                <w:sz w:val="20"/>
                <w:szCs w:val="20"/>
              </w:rPr>
              <w:t>)</w:t>
            </w:r>
            <w:r w:rsidR="00FF3480">
              <w:rPr>
                <w:rFonts w:ascii="Open Sans" w:hAnsi="Open Sans" w:cs="Open Sans"/>
                <w:iCs/>
                <w:color w:val="000000" w:themeColor="text1"/>
                <w:sz w:val="20"/>
                <w:szCs w:val="20"/>
              </w:rPr>
              <w:t>:</w:t>
            </w:r>
          </w:p>
        </w:tc>
        <w:tc>
          <w:tcPr>
            <w:tcW w:w="709" w:type="dxa"/>
            <w:vMerge/>
          </w:tcPr>
          <w:p w14:paraId="35C1C93C" w14:textId="77777777" w:rsidR="00B6139A" w:rsidRPr="00B6139A" w:rsidRDefault="00B6139A" w:rsidP="004B230F">
            <w:pPr>
              <w:rPr>
                <w:rFonts w:ascii="Open Sans" w:hAnsi="Open Sans" w:cs="Open Sans"/>
                <w:sz w:val="20"/>
                <w:szCs w:val="20"/>
              </w:rPr>
            </w:pPr>
          </w:p>
        </w:tc>
      </w:tr>
      <w:tr w:rsidR="00B6139A" w:rsidRPr="00B6139A" w14:paraId="069FFF55" w14:textId="77777777" w:rsidTr="004B230F">
        <w:tc>
          <w:tcPr>
            <w:tcW w:w="8217" w:type="dxa"/>
          </w:tcPr>
          <w:p w14:paraId="3202ECEF" w14:textId="77777777" w:rsidR="00B6139A" w:rsidRPr="00B6139A" w:rsidRDefault="00B6139A" w:rsidP="004B230F">
            <w:pPr>
              <w:rPr>
                <w:rFonts w:ascii="Open Sans" w:hAnsi="Open Sans" w:cs="Open Sans"/>
                <w:sz w:val="20"/>
                <w:szCs w:val="20"/>
              </w:rPr>
            </w:pPr>
          </w:p>
        </w:tc>
        <w:tc>
          <w:tcPr>
            <w:tcW w:w="709" w:type="dxa"/>
            <w:vMerge/>
          </w:tcPr>
          <w:p w14:paraId="35485C66" w14:textId="77777777" w:rsidR="00B6139A" w:rsidRPr="00B6139A" w:rsidRDefault="00B6139A" w:rsidP="004B230F">
            <w:pPr>
              <w:rPr>
                <w:rFonts w:ascii="Open Sans" w:hAnsi="Open Sans" w:cs="Open Sans"/>
                <w:sz w:val="20"/>
                <w:szCs w:val="20"/>
              </w:rPr>
            </w:pPr>
          </w:p>
        </w:tc>
      </w:tr>
      <w:tr w:rsidR="00B6139A" w:rsidRPr="00B6139A" w14:paraId="5F90FA84" w14:textId="77777777" w:rsidTr="004B230F">
        <w:tc>
          <w:tcPr>
            <w:tcW w:w="8217" w:type="dxa"/>
          </w:tcPr>
          <w:p w14:paraId="7CDC0DFA" w14:textId="77777777" w:rsidR="00B6139A" w:rsidRPr="00B6139A" w:rsidRDefault="00B6139A" w:rsidP="004B230F">
            <w:pPr>
              <w:rPr>
                <w:rFonts w:ascii="Open Sans" w:hAnsi="Open Sans" w:cs="Open Sans"/>
                <w:sz w:val="20"/>
                <w:szCs w:val="20"/>
              </w:rPr>
            </w:pPr>
          </w:p>
        </w:tc>
        <w:tc>
          <w:tcPr>
            <w:tcW w:w="709" w:type="dxa"/>
            <w:vMerge/>
          </w:tcPr>
          <w:p w14:paraId="21112DED" w14:textId="77777777" w:rsidR="00B6139A" w:rsidRPr="00B6139A" w:rsidRDefault="00B6139A" w:rsidP="004B230F">
            <w:pPr>
              <w:rPr>
                <w:rFonts w:ascii="Open Sans" w:hAnsi="Open Sans" w:cs="Open Sans"/>
                <w:sz w:val="20"/>
                <w:szCs w:val="20"/>
              </w:rPr>
            </w:pPr>
          </w:p>
        </w:tc>
      </w:tr>
      <w:tr w:rsidR="00B6139A" w:rsidRPr="00B6139A" w14:paraId="1F1DBFF7" w14:textId="77777777" w:rsidTr="004B230F">
        <w:tc>
          <w:tcPr>
            <w:tcW w:w="8217" w:type="dxa"/>
          </w:tcPr>
          <w:p w14:paraId="6AC4D769" w14:textId="77777777" w:rsidR="00B6139A" w:rsidRPr="00B6139A" w:rsidRDefault="00B6139A" w:rsidP="004B230F">
            <w:pPr>
              <w:rPr>
                <w:rFonts w:ascii="Open Sans" w:hAnsi="Open Sans" w:cs="Open Sans"/>
                <w:sz w:val="20"/>
                <w:szCs w:val="20"/>
              </w:rPr>
            </w:pPr>
          </w:p>
        </w:tc>
        <w:tc>
          <w:tcPr>
            <w:tcW w:w="709" w:type="dxa"/>
            <w:vMerge/>
          </w:tcPr>
          <w:p w14:paraId="1C88CE35" w14:textId="77777777" w:rsidR="00B6139A" w:rsidRPr="00B6139A" w:rsidRDefault="00B6139A" w:rsidP="004B230F">
            <w:pPr>
              <w:rPr>
                <w:rFonts w:ascii="Open Sans" w:hAnsi="Open Sans" w:cs="Open Sans"/>
                <w:sz w:val="20"/>
                <w:szCs w:val="20"/>
              </w:rPr>
            </w:pPr>
          </w:p>
        </w:tc>
      </w:tr>
    </w:tbl>
    <w:p w14:paraId="663598FF" w14:textId="313B6134" w:rsidR="004B230F" w:rsidRDefault="004B230F" w:rsidP="0038201A">
      <w:pPr>
        <w:rPr>
          <w:rFonts w:ascii="Open Sans" w:hAnsi="Open Sans" w:cs="Open Sans"/>
          <w:b/>
          <w:bCs/>
          <w:sz w:val="20"/>
          <w:szCs w:val="20"/>
        </w:rPr>
      </w:pPr>
    </w:p>
    <w:p w14:paraId="486FC655" w14:textId="34A92F63" w:rsidR="004B230F" w:rsidRDefault="0038201A" w:rsidP="00FF3480">
      <w:pPr>
        <w:spacing w:after="120"/>
        <w:jc w:val="both"/>
        <w:rPr>
          <w:rFonts w:ascii="Open Sans" w:hAnsi="Open Sans" w:cs="Open Sans"/>
          <w:b/>
          <w:bCs/>
          <w:sz w:val="20"/>
          <w:szCs w:val="20"/>
        </w:rPr>
      </w:pPr>
      <w:r>
        <w:rPr>
          <w:rFonts w:ascii="Open Sans" w:hAnsi="Open Sans" w:cs="Open Sans"/>
          <w:b/>
          <w:bCs/>
          <w:sz w:val="20"/>
          <w:szCs w:val="20"/>
        </w:rPr>
        <w:t xml:space="preserve">The information contained below is </w:t>
      </w:r>
      <w:r w:rsidR="004B230F">
        <w:rPr>
          <w:rFonts w:ascii="Open Sans" w:hAnsi="Open Sans" w:cs="Open Sans"/>
          <w:b/>
          <w:bCs/>
          <w:sz w:val="20"/>
          <w:szCs w:val="20"/>
        </w:rPr>
        <w:t>categorised</w:t>
      </w:r>
      <w:r>
        <w:rPr>
          <w:rFonts w:ascii="Open Sans" w:hAnsi="Open Sans" w:cs="Open Sans"/>
          <w:b/>
          <w:bCs/>
          <w:sz w:val="20"/>
          <w:szCs w:val="20"/>
        </w:rPr>
        <w:t xml:space="preserve"> as ‘Sensitive Personal Data’ </w:t>
      </w:r>
      <w:r w:rsidR="004B230F">
        <w:rPr>
          <w:rFonts w:ascii="Open Sans" w:hAnsi="Open Sans" w:cs="Open Sans"/>
          <w:b/>
          <w:bCs/>
          <w:sz w:val="20"/>
          <w:szCs w:val="20"/>
        </w:rPr>
        <w:t xml:space="preserve">as classified within </w:t>
      </w:r>
      <w:r>
        <w:rPr>
          <w:rFonts w:ascii="Open Sans" w:hAnsi="Open Sans" w:cs="Open Sans"/>
          <w:b/>
          <w:bCs/>
          <w:sz w:val="20"/>
          <w:szCs w:val="20"/>
        </w:rPr>
        <w:t>the GDPR regulations.</w:t>
      </w:r>
      <w:r w:rsidR="004B230F">
        <w:rPr>
          <w:rFonts w:ascii="Open Sans" w:hAnsi="Open Sans" w:cs="Open Sans"/>
          <w:b/>
          <w:bCs/>
          <w:sz w:val="20"/>
          <w:szCs w:val="20"/>
        </w:rPr>
        <w:t xml:space="preserve"> Should you consent to us sharing the below information with IPPF for the sole purpose of your application, please check the box. Please note, without your express consent, we will not be able to share this with IPPF. </w:t>
      </w:r>
    </w:p>
    <w:p w14:paraId="01419459" w14:textId="4A5FFE7C" w:rsidR="004B230F" w:rsidRDefault="004B230F" w:rsidP="00FF3480">
      <w:pPr>
        <w:spacing w:after="120"/>
        <w:rPr>
          <w:rFonts w:ascii="Open Sans" w:hAnsi="Open Sans" w:cs="Open Sans"/>
          <w:b/>
          <w:bCs/>
          <w:sz w:val="20"/>
          <w:szCs w:val="20"/>
        </w:rPr>
      </w:pPr>
      <w:r w:rsidRPr="00E91E2F">
        <w:rPr>
          <w:rFonts w:ascii="Open Sans" w:hAnsi="Open Sans" w:cs="Open Sans"/>
          <w:b/>
          <w:bCs/>
          <w:sz w:val="20"/>
          <w:szCs w:val="20"/>
          <w:u w:val="single"/>
        </w:rPr>
        <w:t>I expressly consent to this information being shared with IPPF</w:t>
      </w:r>
      <w:r>
        <w:rPr>
          <w:rFonts w:ascii="Open Sans" w:hAnsi="Open Sans" w:cs="Open Sans"/>
          <w:b/>
          <w:bCs/>
          <w:sz w:val="20"/>
          <w:szCs w:val="20"/>
        </w:rPr>
        <w:t xml:space="preserve"> </w:t>
      </w:r>
      <w:sdt>
        <w:sdtPr>
          <w:rPr>
            <w:rFonts w:ascii="Open Sans" w:hAnsi="Open Sans" w:cs="Open Sans"/>
            <w:b/>
            <w:bCs/>
            <w:sz w:val="20"/>
            <w:szCs w:val="20"/>
          </w:rPr>
          <w:id w:val="-78757455"/>
          <w14:checkbox>
            <w14:checked w14:val="0"/>
            <w14:checkedState w14:val="2612" w14:font="MS Gothic"/>
            <w14:uncheckedState w14:val="2610" w14:font="MS Gothic"/>
          </w14:checkbox>
        </w:sdtPr>
        <w:sdtEndPr/>
        <w:sdtContent>
          <w:r>
            <w:rPr>
              <w:rFonts w:ascii="MS Gothic" w:eastAsia="MS Gothic" w:hAnsi="MS Gothic" w:cs="Open Sans" w:hint="eastAsia"/>
              <w:b/>
              <w:bCs/>
              <w:sz w:val="20"/>
              <w:szCs w:val="20"/>
            </w:rPr>
            <w:t>☐</w:t>
          </w:r>
        </w:sdtContent>
      </w:sdt>
    </w:p>
    <w:p w14:paraId="05CECBC6" w14:textId="4CAA412C" w:rsidR="004B230F" w:rsidRDefault="004B230F" w:rsidP="00FF3480">
      <w:pPr>
        <w:pStyle w:val="NormalWeb"/>
        <w:spacing w:before="0" w:beforeAutospacing="0" w:after="120" w:afterAutospacing="0"/>
        <w:jc w:val="both"/>
        <w:rPr>
          <w:rFonts w:ascii="Calibri Light" w:hAnsi="Calibri Light" w:cs="Calibri Light"/>
          <w:i/>
          <w:iCs/>
          <w:color w:val="4E5664"/>
          <w:sz w:val="20"/>
          <w:szCs w:val="20"/>
        </w:rPr>
      </w:pPr>
      <w:r w:rsidRPr="004B230F">
        <w:rPr>
          <w:rFonts w:ascii="Calibri Light" w:hAnsi="Calibri Light" w:cs="Calibri Light"/>
          <w:i/>
          <w:color w:val="4E5664"/>
          <w:sz w:val="20"/>
          <w:szCs w:val="20"/>
        </w:rPr>
        <w:t> </w:t>
      </w:r>
      <w:r w:rsidRPr="004B230F">
        <w:rPr>
          <w:rFonts w:ascii="Open Sans" w:hAnsi="Open Sans" w:cs="Open Sans"/>
          <w:i/>
          <w:color w:val="000000" w:themeColor="text1"/>
          <w:sz w:val="16"/>
          <w:szCs w:val="16"/>
          <w:lang w:eastAsia="en-US"/>
        </w:rPr>
        <w:t xml:space="preserve">Please also note that Perrett Laver is a Data Controller and a Data Processor, as defined under the General Data Protection Regulation (GDPR). Our legal basis for much of our data processing activity is ‘Legitimate Interests’. For more information </w:t>
      </w:r>
      <w:bookmarkStart w:id="0" w:name="_GoBack"/>
      <w:r w:rsidRPr="004B230F">
        <w:rPr>
          <w:rFonts w:ascii="Open Sans" w:hAnsi="Open Sans" w:cs="Open Sans"/>
          <w:i/>
          <w:color w:val="000000" w:themeColor="text1"/>
          <w:sz w:val="16"/>
          <w:szCs w:val="16"/>
          <w:lang w:eastAsia="en-US"/>
        </w:rPr>
        <w:t>about this, your rights, and our approach to Data Protection and Privacy, please</w:t>
      </w:r>
      <w:r>
        <w:rPr>
          <w:rFonts w:ascii="Calibri Light" w:hAnsi="Calibri Light" w:cs="Calibri Light"/>
          <w:i/>
          <w:iCs/>
          <w:color w:val="4E5664"/>
          <w:sz w:val="20"/>
          <w:szCs w:val="20"/>
        </w:rPr>
        <w:t xml:space="preserve"> </w:t>
      </w:r>
      <w:hyperlink r:id="rId7" w:history="1">
        <w:r>
          <w:rPr>
            <w:rStyle w:val="Hyperlink"/>
            <w:rFonts w:ascii="Calibri Light" w:hAnsi="Calibri Light" w:cs="Calibri Light"/>
            <w:i/>
            <w:iCs/>
            <w:color w:val="B41A75"/>
            <w:sz w:val="20"/>
            <w:szCs w:val="20"/>
          </w:rPr>
          <w:t>visit our website.</w:t>
        </w:r>
      </w:hyperlink>
      <w:r>
        <w:rPr>
          <w:rFonts w:ascii="Calibri Light" w:hAnsi="Calibri Light" w:cs="Calibri Light"/>
          <w:i/>
          <w:iCs/>
          <w:color w:val="4E5664"/>
          <w:sz w:val="20"/>
          <w:szCs w:val="20"/>
        </w:rPr>
        <w:t> </w:t>
      </w:r>
    </w:p>
    <w:bookmarkEnd w:id="0"/>
    <w:p w14:paraId="52BFFBE0" w14:textId="175CABDB" w:rsidR="004B230F" w:rsidRDefault="004B230F" w:rsidP="000F3D17">
      <w:pPr>
        <w:rPr>
          <w:rFonts w:ascii="Open Sans" w:hAnsi="Open Sans" w:cs="Open Sans"/>
          <w:b/>
          <w:bCs/>
          <w:sz w:val="20"/>
          <w:szCs w:val="20"/>
        </w:rPr>
      </w:pPr>
    </w:p>
    <w:tbl>
      <w:tblPr>
        <w:tblStyle w:val="TableGrid"/>
        <w:tblpPr w:leftFromText="180" w:rightFromText="180" w:vertAnchor="page" w:horzAnchor="margin" w:tblpY="6856"/>
        <w:tblW w:w="0" w:type="auto"/>
        <w:tblLook w:val="04A0" w:firstRow="1" w:lastRow="0" w:firstColumn="1" w:lastColumn="0" w:noHBand="0" w:noVBand="1"/>
      </w:tblPr>
      <w:tblGrid>
        <w:gridCol w:w="8457"/>
        <w:gridCol w:w="469"/>
      </w:tblGrid>
      <w:tr w:rsidR="00454641" w:rsidRPr="00B6139A" w14:paraId="2E2A9A7A" w14:textId="77777777" w:rsidTr="00454641">
        <w:tc>
          <w:tcPr>
            <w:tcW w:w="8457" w:type="dxa"/>
          </w:tcPr>
          <w:p w14:paraId="443E530E" w14:textId="77777777" w:rsidR="00454641" w:rsidRPr="00B6139A" w:rsidRDefault="00454641" w:rsidP="00454641">
            <w:pPr>
              <w:spacing w:after="120"/>
              <w:rPr>
                <w:rFonts w:ascii="Open Sans" w:hAnsi="Open Sans" w:cs="Open Sans"/>
                <w:b/>
                <w:bCs/>
                <w:sz w:val="20"/>
                <w:szCs w:val="20"/>
              </w:rPr>
            </w:pPr>
            <w:r w:rsidRPr="00B6139A">
              <w:rPr>
                <w:rFonts w:ascii="Open Sans" w:hAnsi="Open Sans" w:cs="Open Sans"/>
                <w:b/>
                <w:bCs/>
                <w:sz w:val="20"/>
                <w:szCs w:val="20"/>
              </w:rPr>
              <w:t>Do you consider yourself to belong to one of the below groups (tick as appropriate)</w:t>
            </w:r>
          </w:p>
        </w:tc>
        <w:tc>
          <w:tcPr>
            <w:tcW w:w="469" w:type="dxa"/>
          </w:tcPr>
          <w:p w14:paraId="2605235E" w14:textId="77777777" w:rsidR="00454641" w:rsidRPr="00B6139A" w:rsidRDefault="00454641" w:rsidP="00454641">
            <w:pPr>
              <w:spacing w:after="120"/>
              <w:rPr>
                <w:rFonts w:ascii="Open Sans" w:hAnsi="Open Sans" w:cs="Open Sans"/>
                <w:sz w:val="20"/>
                <w:szCs w:val="20"/>
              </w:rPr>
            </w:pPr>
          </w:p>
        </w:tc>
      </w:tr>
      <w:tr w:rsidR="00454641" w:rsidRPr="00B6139A" w14:paraId="6736D4AD" w14:textId="77777777" w:rsidTr="00454641">
        <w:tc>
          <w:tcPr>
            <w:tcW w:w="8457" w:type="dxa"/>
          </w:tcPr>
          <w:p w14:paraId="3374FF2E" w14:textId="77777777" w:rsidR="00454641" w:rsidRPr="00B6139A" w:rsidRDefault="00454641" w:rsidP="00454641">
            <w:pPr>
              <w:spacing w:after="120"/>
              <w:rPr>
                <w:rFonts w:ascii="Open Sans" w:hAnsi="Open Sans" w:cs="Open Sans"/>
                <w:sz w:val="20"/>
                <w:szCs w:val="20"/>
              </w:rPr>
            </w:pPr>
            <w:r w:rsidRPr="00B6139A">
              <w:rPr>
                <w:rFonts w:ascii="Open Sans" w:hAnsi="Open Sans" w:cs="Open Sans"/>
                <w:sz w:val="20"/>
                <w:szCs w:val="20"/>
              </w:rPr>
              <w:t>Youth (under 25 years old</w:t>
            </w:r>
            <w:r>
              <w:rPr>
                <w:rFonts w:ascii="Open Sans" w:hAnsi="Open Sans" w:cs="Open Sans"/>
                <w:sz w:val="20"/>
                <w:szCs w:val="20"/>
              </w:rPr>
              <w:t xml:space="preserve"> </w:t>
            </w:r>
            <w:proofErr w:type="gramStart"/>
            <w:r>
              <w:rPr>
                <w:rFonts w:ascii="Open Sans" w:hAnsi="Open Sans" w:cs="Open Sans"/>
                <w:sz w:val="20"/>
                <w:szCs w:val="20"/>
              </w:rPr>
              <w:t>at this time</w:t>
            </w:r>
            <w:proofErr w:type="gramEnd"/>
            <w:r w:rsidRPr="00B6139A">
              <w:rPr>
                <w:rFonts w:ascii="Open Sans" w:hAnsi="Open Sans" w:cs="Open Sans"/>
                <w:sz w:val="20"/>
                <w:szCs w:val="20"/>
              </w:rPr>
              <w:t>)</w:t>
            </w:r>
          </w:p>
        </w:tc>
        <w:sdt>
          <w:sdtPr>
            <w:rPr>
              <w:rFonts w:ascii="Open Sans" w:hAnsi="Open Sans" w:cs="Open Sans"/>
              <w:sz w:val="20"/>
              <w:szCs w:val="20"/>
            </w:rPr>
            <w:id w:val="-85926251"/>
            <w14:checkbox>
              <w14:checked w14:val="0"/>
              <w14:checkedState w14:val="2612" w14:font="MS Gothic"/>
              <w14:uncheckedState w14:val="2610" w14:font="MS Gothic"/>
            </w14:checkbox>
          </w:sdtPr>
          <w:sdtContent>
            <w:tc>
              <w:tcPr>
                <w:tcW w:w="469" w:type="dxa"/>
              </w:tcPr>
              <w:p w14:paraId="2A6E5EC7" w14:textId="77777777" w:rsidR="00454641" w:rsidRPr="00B6139A" w:rsidRDefault="00454641" w:rsidP="00454641">
                <w:pPr>
                  <w:spacing w:after="120"/>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454641" w:rsidRPr="00B6139A" w14:paraId="68928D28" w14:textId="77777777" w:rsidTr="00454641">
        <w:tc>
          <w:tcPr>
            <w:tcW w:w="8457" w:type="dxa"/>
          </w:tcPr>
          <w:p w14:paraId="3D89EFA0" w14:textId="77777777" w:rsidR="00454641" w:rsidRPr="00B6139A" w:rsidRDefault="00454641" w:rsidP="00454641">
            <w:pPr>
              <w:spacing w:after="120"/>
              <w:rPr>
                <w:rFonts w:ascii="Open Sans" w:hAnsi="Open Sans" w:cs="Open Sans"/>
                <w:sz w:val="20"/>
                <w:szCs w:val="20"/>
              </w:rPr>
            </w:pPr>
            <w:r w:rsidRPr="00B6139A">
              <w:rPr>
                <w:rFonts w:ascii="Open Sans" w:hAnsi="Open Sans" w:cs="Open Sans"/>
                <w:sz w:val="20"/>
                <w:szCs w:val="20"/>
              </w:rPr>
              <w:t>Wo</w:t>
            </w:r>
            <w:r>
              <w:rPr>
                <w:rFonts w:ascii="Open Sans" w:hAnsi="Open Sans" w:cs="Open Sans"/>
                <w:sz w:val="20"/>
                <w:szCs w:val="20"/>
              </w:rPr>
              <w:t>man</w:t>
            </w:r>
          </w:p>
        </w:tc>
        <w:sdt>
          <w:sdtPr>
            <w:rPr>
              <w:rFonts w:ascii="Open Sans" w:hAnsi="Open Sans" w:cs="Open Sans"/>
              <w:sz w:val="20"/>
              <w:szCs w:val="20"/>
            </w:rPr>
            <w:id w:val="-1633248250"/>
            <w14:checkbox>
              <w14:checked w14:val="0"/>
              <w14:checkedState w14:val="2612" w14:font="MS Gothic"/>
              <w14:uncheckedState w14:val="2610" w14:font="MS Gothic"/>
            </w14:checkbox>
          </w:sdtPr>
          <w:sdtContent>
            <w:tc>
              <w:tcPr>
                <w:tcW w:w="469" w:type="dxa"/>
              </w:tcPr>
              <w:p w14:paraId="6FBAB3D9" w14:textId="77777777" w:rsidR="00454641" w:rsidRPr="00B6139A" w:rsidRDefault="00454641" w:rsidP="00454641">
                <w:pPr>
                  <w:spacing w:after="120"/>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454641" w:rsidRPr="00B6139A" w14:paraId="43E18699" w14:textId="77777777" w:rsidTr="00454641">
        <w:tc>
          <w:tcPr>
            <w:tcW w:w="8457" w:type="dxa"/>
          </w:tcPr>
          <w:p w14:paraId="593E2526" w14:textId="668F782A" w:rsidR="00454641" w:rsidRPr="00B6139A" w:rsidRDefault="00C328F0" w:rsidP="00454641">
            <w:pPr>
              <w:spacing w:after="120"/>
              <w:rPr>
                <w:rFonts w:ascii="Open Sans" w:hAnsi="Open Sans" w:cs="Open Sans"/>
                <w:sz w:val="20"/>
                <w:szCs w:val="20"/>
              </w:rPr>
            </w:pPr>
            <w:r>
              <w:rPr>
                <w:rFonts w:ascii="Open Sans" w:hAnsi="Open Sans" w:cs="Open Sans"/>
                <w:sz w:val="20"/>
                <w:szCs w:val="20"/>
              </w:rPr>
              <w:t xml:space="preserve">Under-served </w:t>
            </w:r>
            <w:r w:rsidR="00454641" w:rsidRPr="00B6139A">
              <w:rPr>
                <w:rFonts w:ascii="Open Sans" w:hAnsi="Open Sans" w:cs="Open Sans"/>
                <w:sz w:val="20"/>
                <w:szCs w:val="20"/>
              </w:rPr>
              <w:t>communities (could include LGBTIQ, those living with HIV, people with disabilities, migrants, mobile populations, homeless or others who are marginalised, stigmatised, criminalised, socially isolated and/or excluded).</w:t>
            </w:r>
          </w:p>
        </w:tc>
        <w:sdt>
          <w:sdtPr>
            <w:rPr>
              <w:rFonts w:ascii="Open Sans" w:hAnsi="Open Sans" w:cs="Open Sans"/>
              <w:sz w:val="20"/>
              <w:szCs w:val="20"/>
            </w:rPr>
            <w:id w:val="-1399192088"/>
            <w14:checkbox>
              <w14:checked w14:val="0"/>
              <w14:checkedState w14:val="2612" w14:font="MS Gothic"/>
              <w14:uncheckedState w14:val="2610" w14:font="MS Gothic"/>
            </w14:checkbox>
          </w:sdtPr>
          <w:sdtContent>
            <w:tc>
              <w:tcPr>
                <w:tcW w:w="469" w:type="dxa"/>
              </w:tcPr>
              <w:p w14:paraId="4024190B" w14:textId="77777777" w:rsidR="00454641" w:rsidRPr="00B6139A" w:rsidRDefault="00454641" w:rsidP="00454641">
                <w:pPr>
                  <w:spacing w:after="120"/>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454641" w:rsidRPr="00B6139A" w14:paraId="279ACD42" w14:textId="77777777" w:rsidTr="00454641">
        <w:tc>
          <w:tcPr>
            <w:tcW w:w="8457" w:type="dxa"/>
          </w:tcPr>
          <w:p w14:paraId="3DF57FFD" w14:textId="77777777" w:rsidR="00454641" w:rsidRPr="00B6139A" w:rsidRDefault="00454641" w:rsidP="00454641">
            <w:pPr>
              <w:spacing w:after="120"/>
              <w:rPr>
                <w:rFonts w:ascii="Open Sans" w:hAnsi="Open Sans" w:cs="Open Sans"/>
                <w:sz w:val="20"/>
                <w:szCs w:val="20"/>
              </w:rPr>
            </w:pPr>
            <w:r w:rsidRPr="00B6139A">
              <w:rPr>
                <w:rFonts w:ascii="Open Sans" w:hAnsi="Open Sans" w:cs="Open Sans"/>
                <w:sz w:val="20"/>
                <w:szCs w:val="20"/>
              </w:rPr>
              <w:t>Other/any further detail you wish to state</w:t>
            </w:r>
            <w:r>
              <w:rPr>
                <w:rFonts w:ascii="Open Sans" w:hAnsi="Open Sans" w:cs="Open Sans"/>
                <w:sz w:val="20"/>
                <w:szCs w:val="20"/>
              </w:rPr>
              <w:t xml:space="preserve"> </w:t>
            </w:r>
            <w:r w:rsidRPr="00B6139A">
              <w:rPr>
                <w:rFonts w:ascii="Open Sans" w:hAnsi="Open Sans" w:cs="Open Sans"/>
                <w:iCs/>
                <w:color w:val="000000" w:themeColor="text1"/>
                <w:sz w:val="20"/>
                <w:szCs w:val="20"/>
              </w:rPr>
              <w:t>(please list</w:t>
            </w:r>
            <w:r>
              <w:rPr>
                <w:rFonts w:ascii="Open Sans" w:hAnsi="Open Sans" w:cs="Open Sans"/>
                <w:iCs/>
                <w:color w:val="000000" w:themeColor="text1"/>
                <w:sz w:val="20"/>
                <w:szCs w:val="20"/>
              </w:rPr>
              <w:t xml:space="preserve"> below</w:t>
            </w:r>
            <w:r w:rsidRPr="00B6139A">
              <w:rPr>
                <w:rFonts w:ascii="Open Sans" w:hAnsi="Open Sans" w:cs="Open Sans"/>
                <w:iCs/>
                <w:color w:val="000000" w:themeColor="text1"/>
                <w:sz w:val="20"/>
                <w:szCs w:val="20"/>
              </w:rPr>
              <w:t>)</w:t>
            </w:r>
            <w:r>
              <w:rPr>
                <w:rFonts w:ascii="Open Sans" w:hAnsi="Open Sans" w:cs="Open Sans"/>
                <w:iCs/>
                <w:color w:val="000000" w:themeColor="text1"/>
                <w:sz w:val="20"/>
                <w:szCs w:val="20"/>
              </w:rPr>
              <w:t>:</w:t>
            </w:r>
          </w:p>
        </w:tc>
        <w:sdt>
          <w:sdtPr>
            <w:rPr>
              <w:rFonts w:ascii="Open Sans" w:hAnsi="Open Sans" w:cs="Open Sans"/>
              <w:sz w:val="20"/>
              <w:szCs w:val="20"/>
            </w:rPr>
            <w:id w:val="-1549534757"/>
            <w14:checkbox>
              <w14:checked w14:val="0"/>
              <w14:checkedState w14:val="2612" w14:font="MS Gothic"/>
              <w14:uncheckedState w14:val="2610" w14:font="MS Gothic"/>
            </w14:checkbox>
          </w:sdtPr>
          <w:sdtContent>
            <w:tc>
              <w:tcPr>
                <w:tcW w:w="469" w:type="dxa"/>
              </w:tcPr>
              <w:p w14:paraId="0E3BCFAD" w14:textId="77777777" w:rsidR="00454641" w:rsidRPr="00B6139A" w:rsidRDefault="00454641" w:rsidP="00454641">
                <w:pPr>
                  <w:spacing w:after="120"/>
                  <w:rPr>
                    <w:rFonts w:ascii="Open Sans" w:hAnsi="Open Sans" w:cs="Open Sans"/>
                    <w:sz w:val="20"/>
                    <w:szCs w:val="20"/>
                  </w:rPr>
                </w:pPr>
                <w:r w:rsidRPr="00B6139A">
                  <w:rPr>
                    <w:rFonts w:ascii="Segoe UI Symbol" w:eastAsia="MS Gothic" w:hAnsi="Segoe UI Symbol" w:cs="Segoe UI Symbol"/>
                    <w:sz w:val="20"/>
                    <w:szCs w:val="20"/>
                  </w:rPr>
                  <w:t>☐</w:t>
                </w:r>
              </w:p>
            </w:tc>
          </w:sdtContent>
        </w:sdt>
      </w:tr>
      <w:tr w:rsidR="00454641" w:rsidRPr="00B6139A" w14:paraId="07F1616D" w14:textId="77777777" w:rsidTr="00454641">
        <w:tc>
          <w:tcPr>
            <w:tcW w:w="8457" w:type="dxa"/>
          </w:tcPr>
          <w:p w14:paraId="78C1134C" w14:textId="77777777" w:rsidR="00454641" w:rsidRDefault="00454641" w:rsidP="00454641">
            <w:pPr>
              <w:spacing w:after="120"/>
              <w:rPr>
                <w:rFonts w:ascii="Open Sans" w:hAnsi="Open Sans" w:cs="Open Sans"/>
                <w:sz w:val="20"/>
                <w:szCs w:val="20"/>
              </w:rPr>
            </w:pPr>
          </w:p>
          <w:p w14:paraId="220E3EE6" w14:textId="77777777" w:rsidR="00454641" w:rsidRDefault="00454641" w:rsidP="00454641">
            <w:pPr>
              <w:spacing w:after="120"/>
              <w:rPr>
                <w:rFonts w:ascii="Open Sans" w:hAnsi="Open Sans" w:cs="Open Sans"/>
                <w:sz w:val="20"/>
                <w:szCs w:val="20"/>
              </w:rPr>
            </w:pPr>
          </w:p>
          <w:p w14:paraId="178FD3CD" w14:textId="77777777" w:rsidR="00454641" w:rsidRPr="00B6139A" w:rsidRDefault="00454641" w:rsidP="00454641">
            <w:pPr>
              <w:spacing w:after="120"/>
              <w:rPr>
                <w:rFonts w:ascii="Open Sans" w:hAnsi="Open Sans" w:cs="Open Sans"/>
                <w:sz w:val="20"/>
                <w:szCs w:val="20"/>
              </w:rPr>
            </w:pPr>
          </w:p>
        </w:tc>
        <w:tc>
          <w:tcPr>
            <w:tcW w:w="469" w:type="dxa"/>
          </w:tcPr>
          <w:p w14:paraId="03BD1593" w14:textId="77777777" w:rsidR="00454641" w:rsidRPr="00B6139A" w:rsidRDefault="00454641" w:rsidP="00454641">
            <w:pPr>
              <w:spacing w:after="120"/>
              <w:rPr>
                <w:rFonts w:ascii="Open Sans" w:hAnsi="Open Sans" w:cs="Open Sans"/>
                <w:sz w:val="20"/>
                <w:szCs w:val="20"/>
              </w:rPr>
            </w:pPr>
          </w:p>
        </w:tc>
      </w:tr>
    </w:tbl>
    <w:p w14:paraId="02CA6B52" w14:textId="3EFB2ECA" w:rsidR="00D0372F" w:rsidRPr="00E91E2F" w:rsidRDefault="00D0372F" w:rsidP="00E91E2F">
      <w:pPr>
        <w:jc w:val="both"/>
        <w:rPr>
          <w:rFonts w:ascii="Open Sans" w:hAnsi="Open Sans" w:cs="Open Sans"/>
          <w:iCs/>
          <w:color w:val="000000" w:themeColor="text1"/>
          <w:sz w:val="20"/>
          <w:szCs w:val="20"/>
        </w:rPr>
      </w:pPr>
    </w:p>
    <w:sectPr w:rsidR="00D0372F" w:rsidRPr="00E91E2F" w:rsidSect="00752942">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0B91C" w14:textId="77777777" w:rsidR="00FF3480" w:rsidRDefault="00FF3480" w:rsidP="00FF3480">
      <w:r>
        <w:separator/>
      </w:r>
    </w:p>
  </w:endnote>
  <w:endnote w:type="continuationSeparator" w:id="0">
    <w:p w14:paraId="4E3775D2" w14:textId="77777777" w:rsidR="00FF3480" w:rsidRDefault="00FF3480" w:rsidP="00FF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217D" w14:textId="06A02DF0" w:rsidR="00FF3480" w:rsidRDefault="00FF3480">
    <w:pPr>
      <w:pStyle w:val="Footer"/>
    </w:pPr>
    <w:r w:rsidRPr="00FF3480">
      <w:t>IPPF Board of Trustees and Nominations and Governance Committee Skill Matrix</w:t>
    </w:r>
    <w:r>
      <w:t xml:space="preserve"> – form to be filled out by candidate and submitted to </w:t>
    </w:r>
    <w:hyperlink r:id="rId1" w:history="1">
      <w:r w:rsidRPr="00E841C4">
        <w:rPr>
          <w:rStyle w:val="Hyperlink"/>
        </w:rPr>
        <w:t>https://candidates.perrettlaver.com/vacancies/</w:t>
      </w:r>
    </w:hyperlink>
    <w:r>
      <w:t xml:space="preserve"> </w:t>
    </w:r>
    <w:r w:rsidRPr="00FF3480">
      <w:t xml:space="preserve"> quoting reference </w:t>
    </w:r>
    <w:r w:rsidRPr="00FF3480">
      <w:rPr>
        <w:b/>
        <w:bCs/>
      </w:rPr>
      <w:t>4577</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46D19" w14:textId="77777777" w:rsidR="00FF3480" w:rsidRDefault="00FF3480" w:rsidP="00FF3480">
      <w:r>
        <w:separator/>
      </w:r>
    </w:p>
  </w:footnote>
  <w:footnote w:type="continuationSeparator" w:id="0">
    <w:p w14:paraId="7905C362" w14:textId="77777777" w:rsidR="00FF3480" w:rsidRDefault="00FF3480" w:rsidP="00FF3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C5259" w14:textId="6125505F" w:rsidR="000F53CE" w:rsidRDefault="000F53CE" w:rsidP="00454641">
    <w:pPr>
      <w:jc w:val="center"/>
    </w:pPr>
    <w:r w:rsidRPr="00FF3480">
      <w:rPr>
        <w:rFonts w:ascii="Open Sans" w:hAnsi="Open Sans" w:cs="Open Sans"/>
        <w:b/>
        <w:bCs/>
        <w:u w:val="single"/>
      </w:rPr>
      <w:t>IPPF Board of Trustees and Nominations and Governance Committee Skill</w:t>
    </w:r>
    <w:r>
      <w:rPr>
        <w:rFonts w:ascii="Open Sans" w:hAnsi="Open Sans" w:cs="Open Sans"/>
        <w:b/>
        <w:bCs/>
        <w:u w:val="single"/>
      </w:rPr>
      <w:t>s</w:t>
    </w:r>
    <w:r w:rsidRPr="00FF3480">
      <w:rPr>
        <w:rFonts w:ascii="Open Sans" w:hAnsi="Open Sans" w:cs="Open Sans"/>
        <w:b/>
        <w:bCs/>
        <w:u w:val="single"/>
      </w:rPr>
      <w:t xml:space="preserve"> Matrix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FB4"/>
    <w:multiLevelType w:val="hybridMultilevel"/>
    <w:tmpl w:val="390A8A42"/>
    <w:lvl w:ilvl="0" w:tplc="B7B42B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508B5"/>
    <w:multiLevelType w:val="hybridMultilevel"/>
    <w:tmpl w:val="87A09356"/>
    <w:lvl w:ilvl="0" w:tplc="0EDC4E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1C33D0"/>
    <w:multiLevelType w:val="hybridMultilevel"/>
    <w:tmpl w:val="F224DA14"/>
    <w:lvl w:ilvl="0" w:tplc="0EDC4E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2F"/>
    <w:rsid w:val="00070FD2"/>
    <w:rsid w:val="000F3D17"/>
    <w:rsid w:val="000F53CE"/>
    <w:rsid w:val="00161134"/>
    <w:rsid w:val="00184C6A"/>
    <w:rsid w:val="00213985"/>
    <w:rsid w:val="00235E86"/>
    <w:rsid w:val="00366979"/>
    <w:rsid w:val="0038201A"/>
    <w:rsid w:val="00442B87"/>
    <w:rsid w:val="00454641"/>
    <w:rsid w:val="004A518A"/>
    <w:rsid w:val="004B230F"/>
    <w:rsid w:val="00586E2D"/>
    <w:rsid w:val="005E6669"/>
    <w:rsid w:val="00687BF3"/>
    <w:rsid w:val="006943B1"/>
    <w:rsid w:val="006C53E0"/>
    <w:rsid w:val="00704F37"/>
    <w:rsid w:val="00752942"/>
    <w:rsid w:val="0089685E"/>
    <w:rsid w:val="00922F4F"/>
    <w:rsid w:val="009A6033"/>
    <w:rsid w:val="00B6139A"/>
    <w:rsid w:val="00BE58DC"/>
    <w:rsid w:val="00BE687F"/>
    <w:rsid w:val="00C328F0"/>
    <w:rsid w:val="00C81EDE"/>
    <w:rsid w:val="00CE7E8D"/>
    <w:rsid w:val="00D0372F"/>
    <w:rsid w:val="00E16B73"/>
    <w:rsid w:val="00E91E2F"/>
    <w:rsid w:val="00F37BD0"/>
    <w:rsid w:val="00FF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8FFB87"/>
  <w15:chartTrackingRefBased/>
  <w15:docId w15:val="{0303E2C6-695F-0247-94CC-ABF797AC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0372F"/>
    <w:pPr>
      <w:spacing w:after="200" w:line="276" w:lineRule="auto"/>
      <w:ind w:left="720"/>
      <w:contextualSpacing/>
    </w:pPr>
    <w:rPr>
      <w:sz w:val="22"/>
      <w:szCs w:val="22"/>
    </w:rPr>
  </w:style>
  <w:style w:type="table" w:styleId="TableGrid">
    <w:name w:val="Table Grid"/>
    <w:basedOn w:val="TableNormal"/>
    <w:uiPriority w:val="39"/>
    <w:rsid w:val="00D0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134"/>
    <w:rPr>
      <w:sz w:val="16"/>
      <w:szCs w:val="16"/>
    </w:rPr>
  </w:style>
  <w:style w:type="paragraph" w:styleId="CommentText">
    <w:name w:val="annotation text"/>
    <w:basedOn w:val="Normal"/>
    <w:link w:val="CommentTextChar"/>
    <w:uiPriority w:val="99"/>
    <w:semiHidden/>
    <w:unhideWhenUsed/>
    <w:rsid w:val="00161134"/>
    <w:rPr>
      <w:sz w:val="20"/>
      <w:szCs w:val="20"/>
    </w:rPr>
  </w:style>
  <w:style w:type="character" w:customStyle="1" w:styleId="CommentTextChar">
    <w:name w:val="Comment Text Char"/>
    <w:basedOn w:val="DefaultParagraphFont"/>
    <w:link w:val="CommentText"/>
    <w:uiPriority w:val="99"/>
    <w:semiHidden/>
    <w:rsid w:val="00161134"/>
    <w:rPr>
      <w:sz w:val="20"/>
      <w:szCs w:val="20"/>
    </w:rPr>
  </w:style>
  <w:style w:type="paragraph" w:styleId="CommentSubject">
    <w:name w:val="annotation subject"/>
    <w:basedOn w:val="CommentText"/>
    <w:next w:val="CommentText"/>
    <w:link w:val="CommentSubjectChar"/>
    <w:uiPriority w:val="99"/>
    <w:semiHidden/>
    <w:unhideWhenUsed/>
    <w:rsid w:val="00161134"/>
    <w:rPr>
      <w:b/>
      <w:bCs/>
    </w:rPr>
  </w:style>
  <w:style w:type="character" w:customStyle="1" w:styleId="CommentSubjectChar">
    <w:name w:val="Comment Subject Char"/>
    <w:basedOn w:val="CommentTextChar"/>
    <w:link w:val="CommentSubject"/>
    <w:uiPriority w:val="99"/>
    <w:semiHidden/>
    <w:rsid w:val="00161134"/>
    <w:rPr>
      <w:b/>
      <w:bCs/>
      <w:sz w:val="20"/>
      <w:szCs w:val="20"/>
    </w:rPr>
  </w:style>
  <w:style w:type="paragraph" w:styleId="BalloonText">
    <w:name w:val="Balloon Text"/>
    <w:basedOn w:val="Normal"/>
    <w:link w:val="BalloonTextChar"/>
    <w:uiPriority w:val="99"/>
    <w:semiHidden/>
    <w:unhideWhenUsed/>
    <w:rsid w:val="00161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134"/>
    <w:rPr>
      <w:rFonts w:ascii="Segoe UI" w:hAnsi="Segoe UI" w:cs="Segoe UI"/>
      <w:sz w:val="18"/>
      <w:szCs w:val="18"/>
    </w:rPr>
  </w:style>
  <w:style w:type="character" w:styleId="Hyperlink">
    <w:name w:val="Hyperlink"/>
    <w:basedOn w:val="DefaultParagraphFont"/>
    <w:uiPriority w:val="99"/>
    <w:unhideWhenUsed/>
    <w:rsid w:val="0038201A"/>
    <w:rPr>
      <w:color w:val="0563C1"/>
      <w:u w:val="single"/>
    </w:rPr>
  </w:style>
  <w:style w:type="paragraph" w:styleId="NormalWeb">
    <w:name w:val="Normal (Web)"/>
    <w:basedOn w:val="Normal"/>
    <w:uiPriority w:val="99"/>
    <w:semiHidden/>
    <w:unhideWhenUsed/>
    <w:rsid w:val="0038201A"/>
    <w:pPr>
      <w:spacing w:before="100" w:beforeAutospacing="1" w:after="100" w:afterAutospacing="1"/>
    </w:pPr>
    <w:rPr>
      <w:rFonts w:ascii="Calibri" w:hAnsi="Calibri" w:cs="Calibri"/>
      <w:sz w:val="22"/>
      <w:szCs w:val="22"/>
      <w:lang w:eastAsia="en-GB"/>
    </w:rPr>
  </w:style>
  <w:style w:type="character" w:styleId="PlaceholderText">
    <w:name w:val="Placeholder Text"/>
    <w:basedOn w:val="DefaultParagraphFont"/>
    <w:uiPriority w:val="99"/>
    <w:semiHidden/>
    <w:rsid w:val="00704F37"/>
    <w:rPr>
      <w:color w:val="808080"/>
    </w:rPr>
  </w:style>
  <w:style w:type="paragraph" w:styleId="Header">
    <w:name w:val="header"/>
    <w:basedOn w:val="Normal"/>
    <w:link w:val="HeaderChar"/>
    <w:uiPriority w:val="99"/>
    <w:unhideWhenUsed/>
    <w:rsid w:val="00FF3480"/>
    <w:pPr>
      <w:tabs>
        <w:tab w:val="center" w:pos="4513"/>
        <w:tab w:val="right" w:pos="9026"/>
      </w:tabs>
    </w:pPr>
  </w:style>
  <w:style w:type="character" w:customStyle="1" w:styleId="HeaderChar">
    <w:name w:val="Header Char"/>
    <w:basedOn w:val="DefaultParagraphFont"/>
    <w:link w:val="Header"/>
    <w:uiPriority w:val="99"/>
    <w:rsid w:val="00FF3480"/>
  </w:style>
  <w:style w:type="paragraph" w:styleId="Footer">
    <w:name w:val="footer"/>
    <w:basedOn w:val="Normal"/>
    <w:link w:val="FooterChar"/>
    <w:uiPriority w:val="99"/>
    <w:unhideWhenUsed/>
    <w:rsid w:val="00FF3480"/>
    <w:pPr>
      <w:tabs>
        <w:tab w:val="center" w:pos="4513"/>
        <w:tab w:val="right" w:pos="9026"/>
      </w:tabs>
    </w:pPr>
  </w:style>
  <w:style w:type="character" w:customStyle="1" w:styleId="FooterChar">
    <w:name w:val="Footer Char"/>
    <w:basedOn w:val="DefaultParagraphFont"/>
    <w:link w:val="Footer"/>
    <w:uiPriority w:val="99"/>
    <w:rsid w:val="00FF3480"/>
  </w:style>
  <w:style w:type="character" w:styleId="UnresolvedMention">
    <w:name w:val="Unresolved Mention"/>
    <w:basedOn w:val="DefaultParagraphFont"/>
    <w:uiPriority w:val="99"/>
    <w:semiHidden/>
    <w:unhideWhenUsed/>
    <w:rsid w:val="00FF3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22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rrettlaver.com/information/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andidates.perrettlaver.com/vacan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8D15FCB-78E2-46C2-BF1B-E6B4D5B8D26D}"/>
      </w:docPartPr>
      <w:docPartBody>
        <w:p w:rsidR="00C715ED" w:rsidRDefault="00B4755E">
          <w:r w:rsidRPr="000A6C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5E"/>
    <w:rsid w:val="008B3686"/>
    <w:rsid w:val="00B10148"/>
    <w:rsid w:val="00B37BDD"/>
    <w:rsid w:val="00B4755E"/>
    <w:rsid w:val="00C7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55E"/>
    <w:rPr>
      <w:color w:val="808080"/>
    </w:rPr>
  </w:style>
  <w:style w:type="paragraph" w:customStyle="1" w:styleId="90233D3EAF384714B8C7686EE6086DA2">
    <w:name w:val="90233D3EAF384714B8C7686EE6086DA2"/>
    <w:rsid w:val="00B37BDD"/>
  </w:style>
  <w:style w:type="paragraph" w:customStyle="1" w:styleId="6AD5A3149A764F7AB73C997A77D56F3E">
    <w:name w:val="6AD5A3149A764F7AB73C997A77D56F3E"/>
    <w:rsid w:val="008B3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Sophia Copeman</cp:lastModifiedBy>
  <cp:revision>2</cp:revision>
  <dcterms:created xsi:type="dcterms:W3CDTF">2020-02-17T17:11:00Z</dcterms:created>
  <dcterms:modified xsi:type="dcterms:W3CDTF">2020-02-17T17:11:00Z</dcterms:modified>
</cp:coreProperties>
</file>