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5B782" w14:textId="77777777" w:rsidR="009C6DA9" w:rsidRPr="00E123C1" w:rsidRDefault="009C6DA9" w:rsidP="009C6DA9">
      <w:pPr>
        <w:bidi/>
        <w:rPr>
          <w:u w:val="single"/>
        </w:rPr>
      </w:pPr>
      <w:bookmarkStart w:id="0" w:name="_GoBack"/>
      <w:bookmarkEnd w:id="0"/>
      <w:r>
        <w:rPr>
          <w:u w:val="single"/>
          <w:rtl/>
        </w:rPr>
        <w:t>الإعلان</w:t>
      </w:r>
      <w:r>
        <w:rPr>
          <w:u w:val="single"/>
          <w:rtl/>
          <w:lang w:bidi="ar"/>
        </w:rPr>
        <w:t>:</w:t>
      </w:r>
    </w:p>
    <w:p w14:paraId="1989F40F" w14:textId="03A5BF31" w:rsidR="009C6DA9" w:rsidRDefault="009C6DA9" w:rsidP="009C6DA9">
      <w:pPr>
        <w:bidi/>
      </w:pPr>
      <w:r>
        <w:rPr>
          <w:rtl/>
        </w:rPr>
        <w:t>نمر الآن بلحظة فارقة أصبح فيها الكفاح من أجل الحقوق والصحة الجنسية والإنجابية أمرًا لا مفر منه</w:t>
      </w:r>
      <w:r>
        <w:rPr>
          <w:rtl/>
          <w:lang w:bidi="ar"/>
        </w:rPr>
        <w:t xml:space="preserve">. </w:t>
      </w:r>
      <w:r>
        <w:rPr>
          <w:rtl/>
        </w:rPr>
        <w:t xml:space="preserve">فإذا كنت من متطوعي الجمعيات الأعضاء الشغوفين برسالة </w:t>
      </w:r>
      <w:r>
        <w:t>IPPF</w:t>
      </w:r>
      <w:r>
        <w:rPr>
          <w:rtl/>
        </w:rPr>
        <w:t>، ولديك خبرة</w:t>
      </w:r>
      <w:r>
        <w:rPr>
          <w:rtl/>
          <w:lang w:bidi="ar"/>
        </w:rPr>
        <w:t>/</w:t>
      </w:r>
      <w:r>
        <w:rPr>
          <w:rtl/>
        </w:rPr>
        <w:t xml:space="preserve">اهتمام بمجال الحوكمة والوقت الكافي للالتزام، فهذه فرصتك للانضمام إلى مجلس أمناء الاتحاد الدولي لتنظيم الأسرة </w:t>
      </w:r>
      <w:r>
        <w:rPr>
          <w:rtl/>
          <w:lang w:bidi="ar"/>
        </w:rPr>
        <w:t>(</w:t>
      </w:r>
      <w:r>
        <w:t>IPPF</w:t>
      </w:r>
      <w:r>
        <w:rPr>
          <w:rtl/>
          <w:lang w:bidi="ar"/>
        </w:rPr>
        <w:t>)</w:t>
      </w:r>
    </w:p>
    <w:p w14:paraId="1AD38A34" w14:textId="7BE0D5C2" w:rsidR="009C6DA9" w:rsidRDefault="009C6DA9" w:rsidP="009C6DA9">
      <w:pPr>
        <w:bidi/>
      </w:pPr>
      <w:r>
        <w:rPr>
          <w:rtl/>
        </w:rPr>
        <w:t>وحيث أن الأمناء قد استقالوا من إقليم نصف الكرة الأرضية الغربي السابق، نبحث الآن عن ثلاثة متطوعين من الجمعيات الأعضاء للانضمام إلى مجلس الأمناء</w:t>
      </w:r>
      <w:r>
        <w:rPr>
          <w:rtl/>
          <w:lang w:bidi="ar"/>
        </w:rPr>
        <w:t xml:space="preserve">. </w:t>
      </w:r>
      <w:r>
        <w:rPr>
          <w:rtl/>
        </w:rPr>
        <w:t>وسوف يتم اختيار أعضاء المجلس الجدد بطريقة تبرز تنوع الاتحاد والمستفيدين من خدماته</w:t>
      </w:r>
      <w:r>
        <w:rPr>
          <w:rtl/>
          <w:lang w:bidi="ar"/>
        </w:rPr>
        <w:t xml:space="preserve">. </w:t>
      </w:r>
      <w:r>
        <w:rPr>
          <w:rtl/>
        </w:rPr>
        <w:t xml:space="preserve">ونرحب بجميع الطلبات، ولاسيما طلبات المتطوعين الذين تقل أعمارهم عن </w:t>
      </w:r>
      <w:r>
        <w:rPr>
          <w:rtl/>
          <w:lang w:bidi="ar"/>
        </w:rPr>
        <w:t xml:space="preserve">25 </w:t>
      </w:r>
      <w:r>
        <w:rPr>
          <w:rtl/>
        </w:rPr>
        <w:t xml:space="preserve">عامًا؛ من الأقاليم ضعيفة التمثيل حاليًا في المجلس </w:t>
      </w:r>
      <w:r>
        <w:rPr>
          <w:rtl/>
          <w:lang w:bidi="ar"/>
        </w:rPr>
        <w:t xml:space="preserve">- </w:t>
      </w:r>
      <w:r>
        <w:rPr>
          <w:rtl/>
        </w:rPr>
        <w:t>الأمريكتين، العالم العربي وأقاليم شرق وجنوب شرق آسيا وأوقيانوسيا؛ ومن ذوي المهارات القانونية</w:t>
      </w:r>
      <w:r>
        <w:rPr>
          <w:rtl/>
          <w:lang w:bidi="ar"/>
        </w:rPr>
        <w:t xml:space="preserve">. </w:t>
      </w:r>
    </w:p>
    <w:p w14:paraId="4069A1DD" w14:textId="77777777" w:rsidR="009C6DA9" w:rsidRDefault="009C6DA9" w:rsidP="009C6DA9">
      <w:pPr>
        <w:bidi/>
      </w:pPr>
      <w:r>
        <w:rPr>
          <w:rtl/>
        </w:rPr>
        <w:t>وحيث أنها أدوار تطوعية بلا أجر، فإنها تتطلب تخصيص الوقت الكافي والالتزام والتفاني على مدار العام</w:t>
      </w:r>
      <w:r>
        <w:rPr>
          <w:rtl/>
          <w:lang w:bidi="ar"/>
        </w:rPr>
        <w:t xml:space="preserve">. </w:t>
      </w:r>
      <w:r>
        <w:rPr>
          <w:rtl/>
        </w:rPr>
        <w:t xml:space="preserve">ونرجو من الأمناء أن يخصصوا ما لا يقل عن </w:t>
      </w:r>
      <w:r>
        <w:rPr>
          <w:rtl/>
          <w:lang w:bidi="ar"/>
        </w:rPr>
        <w:t xml:space="preserve">10 </w:t>
      </w:r>
      <w:r>
        <w:rPr>
          <w:rtl/>
        </w:rPr>
        <w:t xml:space="preserve">إلى </w:t>
      </w:r>
      <w:r>
        <w:rPr>
          <w:rtl/>
          <w:lang w:bidi="ar"/>
        </w:rPr>
        <w:t xml:space="preserve">12 </w:t>
      </w:r>
      <w:r>
        <w:rPr>
          <w:rtl/>
        </w:rPr>
        <w:t xml:space="preserve">يومًا من وقتهم في السنة، بما في ذلك الوقت اللازم للسفر والانتقالات </w:t>
      </w:r>
      <w:r>
        <w:rPr>
          <w:rtl/>
          <w:lang w:bidi="ar"/>
        </w:rPr>
        <w:t>(</w:t>
      </w:r>
      <w:r>
        <w:rPr>
          <w:rtl/>
        </w:rPr>
        <w:t>حسب اللوائح المقررة حاليًا</w:t>
      </w:r>
      <w:r>
        <w:rPr>
          <w:rtl/>
          <w:lang w:bidi="ar"/>
        </w:rPr>
        <w:t xml:space="preserve">) </w:t>
      </w:r>
      <w:r>
        <w:rPr>
          <w:rtl/>
        </w:rPr>
        <w:t>للاضطلاع بمسؤوليات المجلس</w:t>
      </w:r>
      <w:r>
        <w:rPr>
          <w:rtl/>
          <w:lang w:bidi="ar"/>
        </w:rPr>
        <w:t xml:space="preserve">. </w:t>
      </w:r>
      <w:r>
        <w:rPr>
          <w:rtl/>
        </w:rPr>
        <w:t>إذا كنت قد تقدمت من قبل بطلب الانضمام إلى اللجان الدائمة في جولة التوظيف الأخيرة، فلا تتردد أيضًا في التقدم بطلب عضوية مجلس الأمناء</w:t>
      </w:r>
      <w:r>
        <w:rPr>
          <w:rtl/>
          <w:lang w:bidi="ar"/>
        </w:rPr>
        <w:t>.</w:t>
      </w:r>
    </w:p>
    <w:p w14:paraId="7DCB227D" w14:textId="45D593AC" w:rsidR="009C6DA9" w:rsidRDefault="009C6DA9" w:rsidP="009C6DA9">
      <w:pPr>
        <w:bidi/>
      </w:pPr>
      <w:r>
        <w:rPr>
          <w:rtl/>
        </w:rPr>
        <w:t xml:space="preserve">إن </w:t>
      </w:r>
      <w:r>
        <w:t>Perrett Laver</w:t>
      </w:r>
      <w:r>
        <w:rPr>
          <w:rtl/>
        </w:rPr>
        <w:t xml:space="preserve"> مؤسسة بحثية تنفيذية دولية تدعم الاتحاد الدولي لتنظيم الأسرة </w:t>
      </w:r>
      <w:r>
        <w:rPr>
          <w:rtl/>
          <w:lang w:bidi="ar"/>
        </w:rPr>
        <w:t>(</w:t>
      </w:r>
      <w:r>
        <w:t>IPPF</w:t>
      </w:r>
      <w:r>
        <w:rPr>
          <w:rtl/>
          <w:lang w:bidi="ar"/>
        </w:rPr>
        <w:t xml:space="preserve">) </w:t>
      </w:r>
      <w:r>
        <w:rPr>
          <w:rtl/>
        </w:rPr>
        <w:t>في هذه التعيينات</w:t>
      </w:r>
      <w:r>
        <w:rPr>
          <w:rtl/>
          <w:lang w:bidi="ar"/>
        </w:rPr>
        <w:t xml:space="preserve">. </w:t>
      </w:r>
      <w:r>
        <w:rPr>
          <w:rtl/>
        </w:rPr>
        <w:t>ولمزيد من المعلومات أو لإجراء محادثة غير رسمية وسرية، يرجى التواصل معهم على</w:t>
      </w:r>
      <w:r>
        <w:rPr>
          <w:rtl/>
          <w:lang w:bidi="ar"/>
        </w:rPr>
        <w:t xml:space="preserve">: </w:t>
      </w:r>
      <w:hyperlink r:id="rId4" w:history="1">
        <w:r>
          <w:rPr>
            <w:rStyle w:val="Hyperlink"/>
          </w:rPr>
          <w:t>ippfboard@perrettlaver.com</w:t>
        </w:r>
      </w:hyperlink>
    </w:p>
    <w:p w14:paraId="74F7117D" w14:textId="504E7086" w:rsidR="009C6DA9" w:rsidRDefault="009C6DA9" w:rsidP="009C6DA9">
      <w:pPr>
        <w:bidi/>
      </w:pPr>
      <w:r>
        <w:rPr>
          <w:rtl/>
        </w:rPr>
        <w:t xml:space="preserve">ولتقديم طلبك ومعرفة المزيد من المعلومات عن عملنا، والمؤهلات والمهارات والخبرات المطلوبة للاضطلاع بهذه الأدوار المثيرة، يرجى زيارة </w:t>
      </w:r>
      <w:r>
        <w:t>https://candidates.perrettlaver.com/vacancies/1772/appointment_of_board_of_trustees_and_nominations_and_governance_council</w:t>
      </w:r>
      <w:r>
        <w:rPr>
          <w:rtl/>
          <w:lang w:bidi="ar"/>
        </w:rPr>
        <w:t xml:space="preserve">/ </w:t>
      </w:r>
      <w:r>
        <w:rPr>
          <w:rtl/>
        </w:rPr>
        <w:t xml:space="preserve">مع ذكر الرقم المرجعي </w:t>
      </w:r>
      <w:r>
        <w:rPr>
          <w:rtl/>
          <w:lang w:bidi="ar"/>
        </w:rPr>
        <w:t xml:space="preserve">4577. </w:t>
      </w:r>
      <w:r>
        <w:rPr>
          <w:rtl/>
        </w:rPr>
        <w:t xml:space="preserve">آخر موعد لتقديم الطلبات هو الساعة </w:t>
      </w:r>
      <w:r>
        <w:rPr>
          <w:b/>
          <w:bCs/>
          <w:rtl/>
          <w:lang w:bidi="ar"/>
        </w:rPr>
        <w:t xml:space="preserve">12:00 </w:t>
      </w:r>
      <w:r>
        <w:rPr>
          <w:b/>
          <w:bCs/>
          <w:rtl/>
        </w:rPr>
        <w:t>ظهرًا بالتوقيت الصيفي البريطاني</w:t>
      </w:r>
      <w:r>
        <w:rPr>
          <w:rtl/>
        </w:rPr>
        <w:t xml:space="preserve"> يوم </w:t>
      </w:r>
      <w:r>
        <w:rPr>
          <w:b/>
          <w:bCs/>
          <w:rtl/>
        </w:rPr>
        <w:t xml:space="preserve">الخميس </w:t>
      </w:r>
      <w:r>
        <w:rPr>
          <w:b/>
          <w:bCs/>
          <w:rtl/>
          <w:lang w:bidi="ar"/>
        </w:rPr>
        <w:t xml:space="preserve">15 </w:t>
      </w:r>
      <w:r>
        <w:rPr>
          <w:b/>
          <w:bCs/>
          <w:rtl/>
        </w:rPr>
        <w:t xml:space="preserve">أكتوبر </w:t>
      </w:r>
      <w:r>
        <w:rPr>
          <w:b/>
          <w:bCs/>
          <w:rtl/>
          <w:lang w:bidi="ar"/>
        </w:rPr>
        <w:t>2020</w:t>
      </w:r>
      <w:r>
        <w:rPr>
          <w:rtl/>
          <w:lang w:bidi="ar"/>
        </w:rPr>
        <w:t xml:space="preserve">. </w:t>
      </w:r>
      <w:r>
        <w:rPr>
          <w:rtl/>
        </w:rPr>
        <w:t xml:space="preserve">تُقدم الطلبات بأي لغة من اللغات الأربع المعتمدة لدى الاتحاد الدولي لتنظيم الأسرة </w:t>
      </w:r>
      <w:r>
        <w:rPr>
          <w:rtl/>
          <w:lang w:bidi="ar"/>
        </w:rPr>
        <w:t>(</w:t>
      </w:r>
      <w:r>
        <w:t>IPPF</w:t>
      </w:r>
      <w:r>
        <w:rPr>
          <w:rtl/>
          <w:lang w:bidi="ar"/>
        </w:rPr>
        <w:t xml:space="preserve">): </w:t>
      </w:r>
      <w:r>
        <w:rPr>
          <w:rtl/>
        </w:rPr>
        <w:t>اللغة العربية أو الإنجليزية أو الفرنسية أو الأسبانية</w:t>
      </w:r>
      <w:r>
        <w:rPr>
          <w:rtl/>
          <w:lang w:bidi="ar"/>
        </w:rPr>
        <w:t>.</w:t>
      </w:r>
    </w:p>
    <w:p w14:paraId="4566E0D2" w14:textId="77777777" w:rsidR="009C6DA9" w:rsidRPr="009C6DA9" w:rsidRDefault="009C6DA9" w:rsidP="009C6DA9">
      <w:pPr>
        <w:bidi/>
        <w:rPr>
          <w:i/>
          <w:iCs/>
        </w:rPr>
      </w:pPr>
      <w:r>
        <w:rPr>
          <w:i/>
          <w:iCs/>
          <w:rtl/>
        </w:rPr>
        <w:t xml:space="preserve">تولي مؤسسة </w:t>
      </w:r>
      <w:r>
        <w:rPr>
          <w:i/>
          <w:iCs/>
        </w:rPr>
        <w:t>Perrett Laver</w:t>
      </w:r>
      <w:r>
        <w:rPr>
          <w:i/>
          <w:iCs/>
          <w:rtl/>
        </w:rPr>
        <w:t xml:space="preserve"> أهمية قصوى لحماية بياناتكم الشخصية، ونتحمل هذه المسؤولية بجدية تامة</w:t>
      </w:r>
      <w:r>
        <w:rPr>
          <w:i/>
          <w:iCs/>
          <w:rtl/>
          <w:lang w:bidi="ar"/>
        </w:rPr>
        <w:t xml:space="preserve">. </w:t>
      </w:r>
      <w:r>
        <w:rPr>
          <w:i/>
          <w:iCs/>
          <w:rtl/>
        </w:rPr>
        <w:t>وأي معلومات تُقدم إلى إداراتنا المختصة نحتفظ بها ونقوم بمعالجتها وفقًا لتشريعات حماية البيانات ذات الصلة</w:t>
      </w:r>
      <w:r>
        <w:rPr>
          <w:i/>
          <w:iCs/>
          <w:rtl/>
          <w:lang w:bidi="ar"/>
        </w:rPr>
        <w:t xml:space="preserve">. </w:t>
      </w:r>
      <w:r>
        <w:rPr>
          <w:i/>
          <w:iCs/>
          <w:rtl/>
        </w:rPr>
        <w:t>وتُخزن المعلومات التي تُقدمها إلينا في قاعدة بياناتنا المحوسبة بطريقة آمنة، وتُعرض على المستفيدين من خدماتنا لنقدمك إليهم كمرشح و</w:t>
      </w:r>
      <w:r>
        <w:rPr>
          <w:i/>
          <w:iCs/>
          <w:rtl/>
          <w:lang w:bidi="ar"/>
        </w:rPr>
        <w:t>/</w:t>
      </w:r>
      <w:r>
        <w:rPr>
          <w:i/>
          <w:iCs/>
          <w:rtl/>
        </w:rPr>
        <w:t>أو للنظر في مدى ملاءمتك للدور الذي سجلت اهتمامك به</w:t>
      </w:r>
      <w:r>
        <w:rPr>
          <w:i/>
          <w:iCs/>
          <w:rtl/>
          <w:lang w:bidi="ar"/>
        </w:rPr>
        <w:t>.</w:t>
      </w:r>
    </w:p>
    <w:p w14:paraId="16CBAE3C" w14:textId="77777777" w:rsidR="009C6DA9" w:rsidRPr="009C6DA9" w:rsidRDefault="009C6DA9" w:rsidP="009C6DA9">
      <w:pPr>
        <w:bidi/>
        <w:rPr>
          <w:i/>
          <w:iCs/>
        </w:rPr>
      </w:pPr>
      <w:r>
        <w:rPr>
          <w:i/>
          <w:iCs/>
          <w:rtl/>
        </w:rPr>
        <w:t xml:space="preserve">مؤسسة </w:t>
      </w:r>
      <w:r>
        <w:rPr>
          <w:i/>
          <w:iCs/>
        </w:rPr>
        <w:t>Perrett Laver</w:t>
      </w:r>
      <w:r>
        <w:rPr>
          <w:i/>
          <w:iCs/>
          <w:rtl/>
        </w:rPr>
        <w:t xml:space="preserve"> متخصصة في مراقبة البيانات ومعالجتها، على النحو المحدد في لائحة حماية البيانات العامة </w:t>
      </w:r>
      <w:r>
        <w:rPr>
          <w:i/>
          <w:iCs/>
          <w:rtl/>
          <w:lang w:bidi="ar"/>
        </w:rPr>
        <w:t>(</w:t>
      </w:r>
      <w:r>
        <w:rPr>
          <w:i/>
          <w:iCs/>
        </w:rPr>
        <w:t>GDPR</w:t>
      </w:r>
      <w:r>
        <w:rPr>
          <w:i/>
          <w:iCs/>
          <w:rtl/>
          <w:lang w:bidi="ar"/>
        </w:rPr>
        <w:t xml:space="preserve">). </w:t>
      </w:r>
      <w:r>
        <w:rPr>
          <w:i/>
          <w:iCs/>
          <w:rtl/>
        </w:rPr>
        <w:t xml:space="preserve">والكثير من عملنا في معالجة البيانات يعتمد على قاعدة </w:t>
      </w:r>
      <w:r>
        <w:rPr>
          <w:i/>
          <w:iCs/>
          <w:rtl/>
          <w:lang w:bidi="ar"/>
        </w:rPr>
        <w:t>"</w:t>
      </w:r>
      <w:r>
        <w:rPr>
          <w:i/>
          <w:iCs/>
          <w:rtl/>
        </w:rPr>
        <w:t>المصالح المشروعة</w:t>
      </w:r>
      <w:r>
        <w:rPr>
          <w:i/>
          <w:iCs/>
          <w:rtl/>
          <w:lang w:bidi="ar"/>
        </w:rPr>
        <w:t xml:space="preserve">" </w:t>
      </w:r>
      <w:r>
        <w:rPr>
          <w:i/>
          <w:iCs/>
          <w:rtl/>
        </w:rPr>
        <w:t>القانونية</w:t>
      </w:r>
      <w:r>
        <w:rPr>
          <w:i/>
          <w:iCs/>
          <w:rtl/>
          <w:lang w:bidi="ar"/>
        </w:rPr>
        <w:t xml:space="preserve">. </w:t>
      </w:r>
      <w:r>
        <w:rPr>
          <w:i/>
          <w:iCs/>
          <w:rtl/>
        </w:rPr>
        <w:t>ولديك حق الاعتراض على معالجة بياناتك بهذه الطريقة</w:t>
      </w:r>
      <w:r>
        <w:rPr>
          <w:i/>
          <w:iCs/>
          <w:rtl/>
          <w:lang w:bidi="ar"/>
        </w:rPr>
        <w:t xml:space="preserve">. </w:t>
      </w:r>
      <w:r>
        <w:rPr>
          <w:i/>
          <w:iCs/>
          <w:rtl/>
        </w:rPr>
        <w:t xml:space="preserve">ولمزيد من المعلومات عن هذا الموضوع، ولمعرفة حقوقك، ومنهجنا في حماية البيانات والخصوصية، يرجى زيارة موقعنا الإلكتروني </w:t>
      </w:r>
      <w:r>
        <w:rPr>
          <w:i/>
          <w:iCs/>
        </w:rPr>
        <w:t>http://www.perrettlaver.com/information/privacy-policy</w:t>
      </w:r>
      <w:r>
        <w:rPr>
          <w:i/>
          <w:iCs/>
          <w:rtl/>
          <w:lang w:bidi="ar"/>
        </w:rPr>
        <w:t xml:space="preserve">/ </w:t>
      </w:r>
    </w:p>
    <w:p w14:paraId="17F607C3" w14:textId="77777777" w:rsidR="004B1F82" w:rsidRDefault="004B1F82"/>
    <w:sectPr w:rsidR="004B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94"/>
    <w:rsid w:val="001C036F"/>
    <w:rsid w:val="00264571"/>
    <w:rsid w:val="004B1F82"/>
    <w:rsid w:val="00925B6E"/>
    <w:rsid w:val="00936194"/>
    <w:rsid w:val="009C6DA9"/>
    <w:rsid w:val="00BB54FC"/>
    <w:rsid w:val="00E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9C01"/>
  <w15:chartTrackingRefBased/>
  <w15:docId w15:val="{9D221803-11B5-44E5-8ACF-72AB430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B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pfboard@perrettla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Copeman</dc:creator>
  <cp:keywords/>
  <dc:description/>
  <cp:lastModifiedBy>Ying Zhou</cp:lastModifiedBy>
  <cp:revision>2</cp:revision>
  <dcterms:created xsi:type="dcterms:W3CDTF">2020-10-01T10:41:00Z</dcterms:created>
  <dcterms:modified xsi:type="dcterms:W3CDTF">2020-10-01T10:41:00Z</dcterms:modified>
</cp:coreProperties>
</file>